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FE2" w:rsidRPr="004F3FE2" w:rsidRDefault="00163D90" w:rsidP="004F3FE2">
      <w:pPr>
        <w:pStyle w:val="Geenafstand"/>
        <w:jc w:val="center"/>
        <w:rPr>
          <w:b/>
          <w:sz w:val="28"/>
        </w:rPr>
      </w:pPr>
      <w:proofErr w:type="spellStart"/>
      <w:r>
        <w:rPr>
          <w:b/>
          <w:sz w:val="28"/>
        </w:rPr>
        <w:t>Pontonraft</w:t>
      </w:r>
      <w:proofErr w:type="spellEnd"/>
      <w:r>
        <w:rPr>
          <w:b/>
          <w:sz w:val="28"/>
        </w:rPr>
        <w:t xml:space="preserve"> bouwen</w:t>
      </w:r>
    </w:p>
    <w:p w:rsidR="00163D90" w:rsidRPr="00DF7601" w:rsidRDefault="00163D90" w:rsidP="00163D90">
      <w:pPr>
        <w:pStyle w:val="Geenafstand"/>
        <w:rPr>
          <w:b/>
        </w:rPr>
      </w:pPr>
    </w:p>
    <w:p w:rsidR="00163D90" w:rsidRDefault="00163D90" w:rsidP="00163D90">
      <w:pPr>
        <w:pStyle w:val="Geenafstand"/>
      </w:pPr>
      <w:r>
        <w:t xml:space="preserve">De Duitsers bliezen vaak de bruggen op voordat ze zich terugtrokken zodat de opmars van de </w:t>
      </w:r>
      <w:r>
        <w:t>G</w:t>
      </w:r>
      <w:r>
        <w:t xml:space="preserve">eallieerden vertraagt werd. Om toch naar de overkant van kanalen en rivieren te komen maakten de Amerikanen bruggen en </w:t>
      </w:r>
      <w:proofErr w:type="spellStart"/>
      <w:r>
        <w:t>rafts</w:t>
      </w:r>
      <w:proofErr w:type="spellEnd"/>
      <w:r>
        <w:t xml:space="preserve"> van boten en rijplaten. In het kader van teambuilding gecombineerd met een leuke buitenactiviteit, is het maken van een </w:t>
      </w:r>
      <w:proofErr w:type="spellStart"/>
      <w:r>
        <w:t>raft</w:t>
      </w:r>
      <w:proofErr w:type="spellEnd"/>
      <w:r>
        <w:t xml:space="preserve"> een toffe activiteit en een </w:t>
      </w:r>
      <w:r w:rsidR="00EA26E3">
        <w:t xml:space="preserve">echte </w:t>
      </w:r>
      <w:r>
        <w:t>belevenis</w:t>
      </w:r>
      <w:r w:rsidR="00EA26E3">
        <w:t>!</w:t>
      </w:r>
    </w:p>
    <w:p w:rsidR="00163D90" w:rsidRDefault="00163D90" w:rsidP="00163D90">
      <w:pPr>
        <w:pStyle w:val="Geenafstand"/>
      </w:pPr>
    </w:p>
    <w:p w:rsidR="00163D90" w:rsidRPr="00501F60" w:rsidRDefault="00163D90" w:rsidP="00163D90">
      <w:pPr>
        <w:pStyle w:val="Geenafstand"/>
        <w:rPr>
          <w:b/>
          <w:sz w:val="28"/>
        </w:rPr>
      </w:pPr>
      <w:r w:rsidRPr="00501F60">
        <w:rPr>
          <w:b/>
          <w:sz w:val="28"/>
        </w:rPr>
        <w:t>Start</w:t>
      </w:r>
      <w:r w:rsidRPr="00501F60">
        <w:rPr>
          <w:b/>
          <w:sz w:val="28"/>
        </w:rPr>
        <w:tab/>
      </w:r>
      <w:r w:rsidRPr="00501F60">
        <w:rPr>
          <w:b/>
          <w:sz w:val="28"/>
        </w:rPr>
        <w:tab/>
      </w:r>
      <w:r w:rsidRPr="00501F60">
        <w:rPr>
          <w:b/>
          <w:sz w:val="28"/>
        </w:rPr>
        <w:tab/>
      </w:r>
      <w:r w:rsidRPr="00501F60">
        <w:rPr>
          <w:b/>
          <w:sz w:val="28"/>
        </w:rPr>
        <w:tab/>
      </w:r>
      <w:r w:rsidRPr="00501F60">
        <w:rPr>
          <w:b/>
          <w:sz w:val="28"/>
        </w:rPr>
        <w:tab/>
      </w:r>
      <w:r w:rsidRPr="00501F60">
        <w:rPr>
          <w:b/>
          <w:sz w:val="28"/>
        </w:rPr>
        <w:tab/>
      </w:r>
      <w:r w:rsidRPr="00501F60">
        <w:rPr>
          <w:b/>
          <w:sz w:val="28"/>
        </w:rPr>
        <w:tab/>
      </w:r>
      <w:r w:rsidRPr="00501F60">
        <w:rPr>
          <w:b/>
          <w:sz w:val="28"/>
        </w:rPr>
        <w:tab/>
      </w:r>
      <w:r w:rsidRPr="00501F60">
        <w:rPr>
          <w:b/>
          <w:sz w:val="28"/>
        </w:rPr>
        <w:tab/>
      </w:r>
      <w:r w:rsidRPr="00501F60">
        <w:rPr>
          <w:b/>
          <w:sz w:val="28"/>
        </w:rPr>
        <w:tab/>
      </w:r>
      <w:r>
        <w:rPr>
          <w:b/>
          <w:sz w:val="28"/>
        </w:rPr>
        <w:t xml:space="preserve">       </w:t>
      </w:r>
      <w:r w:rsidRPr="00501F60">
        <w:rPr>
          <w:b/>
          <w:sz w:val="28"/>
        </w:rPr>
        <w:t>(15 minuten)</w:t>
      </w:r>
    </w:p>
    <w:p w:rsidR="00163D90" w:rsidRDefault="00163D90" w:rsidP="00163D90">
      <w:pPr>
        <w:pStyle w:val="Geenafstand"/>
      </w:pPr>
      <w:r>
        <w:t xml:space="preserve">De groep verzamelt zich in het Educatief W.O.II Centrum in Medemblik. Iedereen kleed zich gelijk om in legeruniformen. </w:t>
      </w:r>
      <w:r w:rsidR="00EA26E3">
        <w:t>De groep gaat direct op missie</w:t>
      </w:r>
      <w:r>
        <w:t xml:space="preserve"> in </w:t>
      </w:r>
      <w:r w:rsidR="00EA26E3">
        <w:t>originele W.O.II Trucks</w:t>
      </w:r>
      <w:r>
        <w:t xml:space="preserve"> vol</w:t>
      </w:r>
      <w:r w:rsidR="00EA26E3">
        <w:t>geladen</w:t>
      </w:r>
      <w:r>
        <w:t xml:space="preserve"> met boten en brugdelen vanuit het Oorlogsmuseum naar een mooi meertje. </w:t>
      </w:r>
    </w:p>
    <w:p w:rsidR="00757DB0" w:rsidRDefault="00757DB0" w:rsidP="00757DB0">
      <w:pPr>
        <w:pStyle w:val="Geenafstand"/>
      </w:pPr>
    </w:p>
    <w:p w:rsidR="00163D90" w:rsidRPr="00501F60" w:rsidRDefault="00163D90" w:rsidP="00163D90">
      <w:pPr>
        <w:pStyle w:val="Geenafstand"/>
        <w:rPr>
          <w:b/>
          <w:sz w:val="28"/>
        </w:rPr>
      </w:pPr>
      <w:r w:rsidRPr="00501F60">
        <w:rPr>
          <w:b/>
          <w:sz w:val="28"/>
        </w:rPr>
        <w:t>Aankomst bij het meertje</w:t>
      </w:r>
      <w:r>
        <w:rPr>
          <w:b/>
          <w:sz w:val="28"/>
        </w:rPr>
        <w:tab/>
      </w:r>
      <w:r>
        <w:rPr>
          <w:b/>
          <w:sz w:val="28"/>
        </w:rPr>
        <w:tab/>
      </w:r>
      <w:r>
        <w:rPr>
          <w:b/>
          <w:sz w:val="28"/>
        </w:rPr>
        <w:tab/>
      </w:r>
      <w:r>
        <w:rPr>
          <w:b/>
          <w:sz w:val="28"/>
        </w:rPr>
        <w:tab/>
      </w:r>
      <w:r>
        <w:rPr>
          <w:b/>
          <w:sz w:val="28"/>
        </w:rPr>
        <w:tab/>
      </w:r>
      <w:r>
        <w:rPr>
          <w:b/>
          <w:sz w:val="28"/>
        </w:rPr>
        <w:tab/>
        <w:t xml:space="preserve">       (</w:t>
      </w:r>
      <w:r w:rsidR="008B41EC">
        <w:rPr>
          <w:b/>
          <w:sz w:val="28"/>
        </w:rPr>
        <w:t>15</w:t>
      </w:r>
      <w:r>
        <w:rPr>
          <w:b/>
          <w:sz w:val="28"/>
        </w:rPr>
        <w:t xml:space="preserve"> minuten)</w:t>
      </w:r>
    </w:p>
    <w:p w:rsidR="00163D90" w:rsidRDefault="00163D90" w:rsidP="00163D90">
      <w:pPr>
        <w:pStyle w:val="Geenafstand"/>
      </w:pPr>
      <w:r>
        <w:t xml:space="preserve">Iedereen stapt uit de </w:t>
      </w:r>
      <w:proofErr w:type="spellStart"/>
      <w:r>
        <w:t>GMC’s</w:t>
      </w:r>
      <w:proofErr w:type="spellEnd"/>
      <w:r>
        <w:t xml:space="preserve"> en gaat in een rij voor de voertuigen staan voor de ‘</w:t>
      </w:r>
      <w:proofErr w:type="spellStart"/>
      <w:r>
        <w:t>before</w:t>
      </w:r>
      <w:proofErr w:type="spellEnd"/>
      <w:r>
        <w:t xml:space="preserve">’ groepsfoto. </w:t>
      </w:r>
      <w:r w:rsidR="00EA26E3">
        <w:t xml:space="preserve">Binnen krijgt de groep onder het genot van </w:t>
      </w:r>
      <w:r>
        <w:t>koffie en</w:t>
      </w:r>
      <w:r w:rsidR="00EA26E3">
        <w:t xml:space="preserve"> </w:t>
      </w:r>
      <w:r>
        <w:t>gebakje</w:t>
      </w:r>
      <w:r w:rsidR="00EA26E3">
        <w:t xml:space="preserve"> briefing</w:t>
      </w:r>
      <w:r>
        <w:t xml:space="preserve"> over wat er gaat gebeuren en waar een ieder op moet letten qua veiligheid. De groep wordt door ons verdeeld in </w:t>
      </w:r>
      <w:r w:rsidR="00757DB0">
        <w:t xml:space="preserve">paren van 2 personen. </w:t>
      </w:r>
      <w:r>
        <w:t xml:space="preserve"> </w:t>
      </w:r>
      <w:r w:rsidR="00757DB0">
        <w:t xml:space="preserve">4-5 paren vormen een team. Elk team krijgt een werkmap met daarin instructies hoe de </w:t>
      </w:r>
      <w:proofErr w:type="spellStart"/>
      <w:r w:rsidR="00757DB0">
        <w:t>raft</w:t>
      </w:r>
      <w:proofErr w:type="spellEnd"/>
      <w:r w:rsidR="00757DB0">
        <w:t xml:space="preserve"> gebouwd moet worden. Ieder team </w:t>
      </w:r>
      <w:r>
        <w:t xml:space="preserve">krijgt een coach die zal toezien op de veiligheid. Iedere coach heeft veel ervaring bij het werken met de ponton materialen, hij zal zelf niet meehelpen en ook zo weinig mogelijk aansturen zodat het aan het groepje zelf is om gaandeweg uit te vinden hoe goed samen te werken. Ieder groepje gaat met de coach even apart zitten om elkaar voor te stellen. Vervolgens start het maken van de </w:t>
      </w:r>
      <w:proofErr w:type="spellStart"/>
      <w:r>
        <w:t>Pontonraft</w:t>
      </w:r>
      <w:proofErr w:type="spellEnd"/>
      <w:r>
        <w:t>!</w:t>
      </w:r>
    </w:p>
    <w:p w:rsidR="00163D90" w:rsidRDefault="00163D90" w:rsidP="00163D90">
      <w:pPr>
        <w:pStyle w:val="Geenafstand"/>
      </w:pPr>
    </w:p>
    <w:p w:rsidR="00163D90" w:rsidRPr="00FF64FA" w:rsidRDefault="00163D90" w:rsidP="00163D90">
      <w:pPr>
        <w:pStyle w:val="Geenafstand"/>
        <w:rPr>
          <w:b/>
          <w:sz w:val="28"/>
        </w:rPr>
      </w:pPr>
      <w:r w:rsidRPr="00FF64FA">
        <w:rPr>
          <w:b/>
          <w:sz w:val="28"/>
        </w:rPr>
        <w:t xml:space="preserve">Maken van de </w:t>
      </w:r>
      <w:proofErr w:type="spellStart"/>
      <w:r w:rsidRPr="00FF64FA">
        <w:rPr>
          <w:b/>
          <w:sz w:val="28"/>
        </w:rPr>
        <w:t>Pontonraft</w:t>
      </w:r>
      <w:proofErr w:type="spellEnd"/>
      <w:r>
        <w:rPr>
          <w:b/>
          <w:sz w:val="28"/>
        </w:rPr>
        <w:tab/>
      </w:r>
      <w:r>
        <w:rPr>
          <w:b/>
          <w:sz w:val="28"/>
        </w:rPr>
        <w:tab/>
      </w:r>
      <w:r>
        <w:rPr>
          <w:b/>
          <w:sz w:val="28"/>
        </w:rPr>
        <w:tab/>
      </w:r>
      <w:r>
        <w:rPr>
          <w:b/>
          <w:sz w:val="28"/>
        </w:rPr>
        <w:tab/>
      </w:r>
      <w:r>
        <w:rPr>
          <w:b/>
          <w:sz w:val="28"/>
        </w:rPr>
        <w:tab/>
      </w:r>
      <w:r>
        <w:rPr>
          <w:b/>
          <w:sz w:val="28"/>
        </w:rPr>
        <w:tab/>
        <w:t xml:space="preserve">     (</w:t>
      </w:r>
      <w:r w:rsidR="008B41EC">
        <w:rPr>
          <w:b/>
          <w:sz w:val="28"/>
        </w:rPr>
        <w:t>120</w:t>
      </w:r>
      <w:r>
        <w:rPr>
          <w:b/>
          <w:sz w:val="28"/>
        </w:rPr>
        <w:t xml:space="preserve"> minuten)</w:t>
      </w:r>
    </w:p>
    <w:p w:rsidR="00163D90" w:rsidRDefault="00163D90" w:rsidP="00163D90">
      <w:pPr>
        <w:pStyle w:val="Geenafstand"/>
      </w:pPr>
      <w:r>
        <w:t xml:space="preserve">Alle groepjes gaan naar buiten en het maken van de </w:t>
      </w:r>
      <w:proofErr w:type="spellStart"/>
      <w:r>
        <w:t>Pontonraft</w:t>
      </w:r>
      <w:proofErr w:type="spellEnd"/>
      <w:r>
        <w:t xml:space="preserve"> begint. </w:t>
      </w:r>
      <w:r w:rsidR="00757DB0">
        <w:t xml:space="preserve">Zie </w:t>
      </w:r>
      <w:hyperlink r:id="rId8" w:history="1">
        <w:r w:rsidR="00757DB0" w:rsidRPr="00757DB0">
          <w:rPr>
            <w:rStyle w:val="Hyperlink"/>
          </w:rPr>
          <w:t>hier</w:t>
        </w:r>
      </w:hyperlink>
      <w:r w:rsidR="00757DB0">
        <w:t xml:space="preserve"> het promofilmpje.</w:t>
      </w:r>
    </w:p>
    <w:p w:rsidR="00757DB0" w:rsidRDefault="00757DB0" w:rsidP="00163D90">
      <w:pPr>
        <w:pStyle w:val="Geenafstand"/>
      </w:pPr>
    </w:p>
    <w:p w:rsidR="00163D90" w:rsidRDefault="00163D90" w:rsidP="00163D90">
      <w:pPr>
        <w:pStyle w:val="Geenafstand"/>
        <w:rPr>
          <w:b/>
          <w:sz w:val="28"/>
        </w:rPr>
      </w:pPr>
      <w:r w:rsidRPr="00FF64FA">
        <w:rPr>
          <w:b/>
          <w:sz w:val="28"/>
        </w:rPr>
        <w:t xml:space="preserve">Varen met de </w:t>
      </w:r>
      <w:proofErr w:type="spellStart"/>
      <w:r w:rsidRPr="00FF64FA">
        <w:rPr>
          <w:b/>
          <w:sz w:val="28"/>
        </w:rPr>
        <w:t>Pontonraft</w:t>
      </w:r>
      <w:proofErr w:type="spellEnd"/>
      <w:r>
        <w:rPr>
          <w:b/>
          <w:sz w:val="28"/>
        </w:rPr>
        <w:tab/>
      </w:r>
      <w:r>
        <w:rPr>
          <w:b/>
          <w:sz w:val="28"/>
        </w:rPr>
        <w:tab/>
      </w:r>
      <w:r>
        <w:rPr>
          <w:b/>
          <w:sz w:val="28"/>
        </w:rPr>
        <w:tab/>
      </w:r>
      <w:r>
        <w:rPr>
          <w:b/>
          <w:sz w:val="28"/>
        </w:rPr>
        <w:tab/>
      </w:r>
      <w:r>
        <w:rPr>
          <w:b/>
          <w:sz w:val="28"/>
        </w:rPr>
        <w:tab/>
      </w:r>
      <w:r>
        <w:rPr>
          <w:b/>
          <w:sz w:val="28"/>
        </w:rPr>
        <w:tab/>
        <w:t xml:space="preserve">       (</w:t>
      </w:r>
      <w:r w:rsidR="008B41EC">
        <w:rPr>
          <w:b/>
          <w:sz w:val="28"/>
        </w:rPr>
        <w:t>60</w:t>
      </w:r>
      <w:r>
        <w:rPr>
          <w:b/>
          <w:sz w:val="28"/>
        </w:rPr>
        <w:t xml:space="preserve"> minuten)</w:t>
      </w:r>
    </w:p>
    <w:p w:rsidR="00163D90" w:rsidRDefault="00163D90" w:rsidP="00163D90">
      <w:pPr>
        <w:pStyle w:val="Geenafstand"/>
      </w:pPr>
      <w:r>
        <w:t>Er word</w:t>
      </w:r>
      <w:r w:rsidR="008B41EC">
        <w:t>en rondjes</w:t>
      </w:r>
      <w:r>
        <w:t xml:space="preserve"> gevaren met de </w:t>
      </w:r>
      <w:proofErr w:type="spellStart"/>
      <w:r>
        <w:t>raft</w:t>
      </w:r>
      <w:proofErr w:type="spellEnd"/>
      <w:r>
        <w:t xml:space="preserve"> die de groep gezamenlijk heeft opgebouwd over het meertje. Iedereen komt er aan toen om even de buitenboordmotoren te besturen. Hier komt het ook aan op samenwerken aangezien er 3 buitenboordmotoren zijn die alle 3 individueel aangestuurd moeten worden. Midden op het meertje wordt er even lekker genoten van de omgeving en hebben we </w:t>
      </w:r>
      <w:r w:rsidR="008B41EC">
        <w:t>een proviandkist</w:t>
      </w:r>
      <w:r>
        <w:t xml:space="preserve"> met daarin wat verdiende lekkernijen en verkoelende drankjes</w:t>
      </w:r>
      <w:r w:rsidR="008B41EC">
        <w:t xml:space="preserve">. </w:t>
      </w:r>
      <w:r>
        <w:t xml:space="preserve">Om voor de bezetter niet op te vallen waren er ook missies waarbij er vanwege het geluid alleen gebruik werd gemaakt van peddels. Het laatste stukje </w:t>
      </w:r>
      <w:r w:rsidR="008B41EC">
        <w:t>moet de groep peddelend afleggen om dit te ervaren</w:t>
      </w:r>
      <w:r>
        <w:t>.</w:t>
      </w:r>
    </w:p>
    <w:p w:rsidR="00163D90" w:rsidRDefault="00163D90" w:rsidP="00163D90">
      <w:pPr>
        <w:pStyle w:val="Geenafstand"/>
      </w:pPr>
    </w:p>
    <w:p w:rsidR="00163D90" w:rsidRPr="00DB766D" w:rsidRDefault="00163D90" w:rsidP="00163D90">
      <w:pPr>
        <w:pStyle w:val="Geenafstand"/>
        <w:rPr>
          <w:b/>
        </w:rPr>
      </w:pPr>
      <w:r w:rsidRPr="00DB766D">
        <w:rPr>
          <w:b/>
          <w:sz w:val="28"/>
        </w:rPr>
        <w:t xml:space="preserve">Afbreken van de </w:t>
      </w:r>
      <w:proofErr w:type="spellStart"/>
      <w:r w:rsidRPr="00DB766D">
        <w:rPr>
          <w:b/>
          <w:sz w:val="28"/>
        </w:rPr>
        <w:t>Pontonraft</w:t>
      </w:r>
      <w:proofErr w:type="spellEnd"/>
      <w:r>
        <w:rPr>
          <w:b/>
          <w:sz w:val="28"/>
        </w:rPr>
        <w:tab/>
      </w:r>
      <w:r>
        <w:rPr>
          <w:b/>
          <w:sz w:val="28"/>
        </w:rPr>
        <w:tab/>
      </w:r>
      <w:r>
        <w:rPr>
          <w:b/>
          <w:sz w:val="28"/>
        </w:rPr>
        <w:tab/>
      </w:r>
      <w:r>
        <w:rPr>
          <w:b/>
          <w:sz w:val="28"/>
        </w:rPr>
        <w:tab/>
      </w:r>
      <w:r>
        <w:rPr>
          <w:b/>
          <w:sz w:val="28"/>
        </w:rPr>
        <w:tab/>
      </w:r>
      <w:r>
        <w:rPr>
          <w:b/>
          <w:sz w:val="28"/>
        </w:rPr>
        <w:tab/>
        <w:t xml:space="preserve">       (60 minuten)</w:t>
      </w:r>
    </w:p>
    <w:p w:rsidR="00163D90" w:rsidRDefault="008B41EC" w:rsidP="00163D90">
      <w:pPr>
        <w:pStyle w:val="Geenafstand"/>
      </w:pPr>
      <w:r>
        <w:t>Z</w:t>
      </w:r>
      <w:r w:rsidR="00163D90">
        <w:t xml:space="preserve">oals de </w:t>
      </w:r>
      <w:proofErr w:type="spellStart"/>
      <w:r w:rsidR="00163D90">
        <w:t>raft</w:t>
      </w:r>
      <w:proofErr w:type="spellEnd"/>
      <w:r w:rsidR="00163D90">
        <w:t xml:space="preserve"> in elkaar is gezet, wordt het door de </w:t>
      </w:r>
      <w:r>
        <w:t>teams</w:t>
      </w:r>
      <w:r w:rsidR="00163D90">
        <w:t xml:space="preserve"> ook weer uit elkaar gehaald</w:t>
      </w:r>
      <w:r>
        <w:t>. Als dit klaar is</w:t>
      </w:r>
      <w:r w:rsidR="00163D90">
        <w:t>, wordt er nog een ‘</w:t>
      </w:r>
      <w:proofErr w:type="spellStart"/>
      <w:r w:rsidR="00163D90">
        <w:t>after</w:t>
      </w:r>
      <w:proofErr w:type="spellEnd"/>
      <w:r w:rsidR="00163D90">
        <w:t xml:space="preserve">’ groepsfoto gemaakt. </w:t>
      </w:r>
      <w:r>
        <w:t>D</w:t>
      </w:r>
      <w:r w:rsidR="00163D90">
        <w:t>e groep rijdt</w:t>
      </w:r>
      <w:r>
        <w:t xml:space="preserve"> weer</w:t>
      </w:r>
      <w:r w:rsidR="00163D90">
        <w:t xml:space="preserve"> terug naar het Oorlogsmuseum.</w:t>
      </w:r>
    </w:p>
    <w:p w:rsidR="00163D90" w:rsidRDefault="00163D90" w:rsidP="00163D90">
      <w:pPr>
        <w:pStyle w:val="Geenafstand"/>
      </w:pPr>
    </w:p>
    <w:p w:rsidR="00163D90" w:rsidRDefault="00163D90" w:rsidP="00163D90">
      <w:pPr>
        <w:pStyle w:val="Geenafstand"/>
        <w:rPr>
          <w:b/>
          <w:sz w:val="28"/>
        </w:rPr>
      </w:pPr>
      <w:r w:rsidRPr="00657ACD">
        <w:rPr>
          <w:b/>
          <w:sz w:val="28"/>
        </w:rPr>
        <w:t>Aankomst Oorlogsmuseum</w:t>
      </w:r>
      <w:r w:rsidR="00936FBB">
        <w:rPr>
          <w:b/>
          <w:sz w:val="28"/>
        </w:rPr>
        <w:t>, Diner en eventueel nazitten</w:t>
      </w:r>
      <w:r>
        <w:rPr>
          <w:b/>
          <w:sz w:val="28"/>
        </w:rPr>
        <w:tab/>
        <w:t xml:space="preserve">     </w:t>
      </w:r>
      <w:r w:rsidR="00936FBB">
        <w:rPr>
          <w:b/>
          <w:sz w:val="28"/>
        </w:rPr>
        <w:t xml:space="preserve">  </w:t>
      </w:r>
      <w:r>
        <w:rPr>
          <w:b/>
          <w:sz w:val="28"/>
        </w:rPr>
        <w:t>(</w:t>
      </w:r>
      <w:r w:rsidR="00936FBB">
        <w:rPr>
          <w:b/>
          <w:sz w:val="28"/>
        </w:rPr>
        <w:t>60</w:t>
      </w:r>
      <w:r>
        <w:rPr>
          <w:b/>
          <w:sz w:val="28"/>
        </w:rPr>
        <w:t xml:space="preserve"> minuten)</w:t>
      </w:r>
    </w:p>
    <w:p w:rsidR="00163D90" w:rsidRDefault="00163D90" w:rsidP="00163D90">
      <w:pPr>
        <w:pStyle w:val="Geenafstand"/>
      </w:pPr>
      <w:r>
        <w:t xml:space="preserve">Voor diegene die daar behoefte aan hebben, kan er even snel gedoucht worden. De rest kleed zich alvast weer even om en kan verdiend neerploffen en een drankje nemen met wat versnaperingen. Bij warm weer kan dit buiten aan het water waar het prachtig aanzitten is. Bij kouder weer kan dit binnen in de </w:t>
      </w:r>
      <w:r w:rsidR="008B41EC">
        <w:t>Belevings</w:t>
      </w:r>
      <w:r>
        <w:t>zaal welke heel leuk aangekleed is met</w:t>
      </w:r>
      <w:r w:rsidR="008B41EC">
        <w:t xml:space="preserve"> allerlei </w:t>
      </w:r>
      <w:r>
        <w:t xml:space="preserve">attributen uit de </w:t>
      </w:r>
      <w:r w:rsidR="008B41EC">
        <w:t>W.O.II</w:t>
      </w:r>
      <w:r>
        <w:t>. Als iedereen opgefrist en weer omgekleed is kan er lekker gegeten en ontspannen worden.</w:t>
      </w:r>
    </w:p>
    <w:p w:rsidR="00163D90" w:rsidRDefault="00163D90" w:rsidP="008B41EC">
      <w:pPr>
        <w:pStyle w:val="Geenafstand"/>
        <w:numPr>
          <w:ilvl w:val="0"/>
          <w:numId w:val="16"/>
        </w:numPr>
      </w:pPr>
      <w:r>
        <w:t>Er zijn 2 opties, een typische blauwe hap (rijsttafel) of BBQ.</w:t>
      </w:r>
    </w:p>
    <w:p w:rsidR="008B41EC" w:rsidRDefault="00163D90" w:rsidP="008B41EC">
      <w:pPr>
        <w:pStyle w:val="Geenafstand"/>
        <w:numPr>
          <w:ilvl w:val="0"/>
          <w:numId w:val="16"/>
        </w:numPr>
      </w:pPr>
      <w:r>
        <w:t>Het nazitten kan verlengt worden met bittergarnituur en andere lekkere hapjes en drankjes.</w:t>
      </w:r>
      <w:r w:rsidR="008B41EC">
        <w:br w:type="page"/>
      </w:r>
    </w:p>
    <w:p w:rsidR="00163D90" w:rsidRDefault="00163D90" w:rsidP="008B41EC">
      <w:pPr>
        <w:pStyle w:val="Geenafstand"/>
      </w:pPr>
      <w:r w:rsidRPr="00CC7D6C">
        <w:lastRenderedPageBreak/>
        <w:t xml:space="preserve">De prijs voor dit arrangement van </w:t>
      </w:r>
      <w:r w:rsidR="00936FBB">
        <w:t>5,5</w:t>
      </w:r>
      <w:r w:rsidRPr="00CC7D6C">
        <w:t xml:space="preserve"> uur is uit twee delen opgebouwd, namelijk een variabel gedeelte en een vast gedeelte.</w:t>
      </w:r>
      <w:r>
        <w:t xml:space="preserve"> Het variabele gedeelte bestaat uit de kosten voor het eten, drinken, versnaperingen en het lenen van de kleding. Het vaste gedeelte bestaat uit de kosten voor het gebruiken van het materiaal, de brandstof de GMC-chauffeurs en de coaches.</w:t>
      </w:r>
    </w:p>
    <w:p w:rsidR="00163D90" w:rsidRDefault="00163D90" w:rsidP="00163D90">
      <w:pPr>
        <w:pStyle w:val="Geenafstand"/>
      </w:pPr>
    </w:p>
    <w:p w:rsidR="00163D90" w:rsidRPr="00CC7D6C" w:rsidRDefault="00163D90" w:rsidP="00163D90">
      <w:pPr>
        <w:pStyle w:val="Geenafstand"/>
        <w:rPr>
          <w:b/>
        </w:rPr>
      </w:pPr>
      <w:r w:rsidRPr="00CC7D6C">
        <w:rPr>
          <w:b/>
        </w:rPr>
        <w:t>Het variabele gedeelte:</w:t>
      </w:r>
    </w:p>
    <w:tbl>
      <w:tblPr>
        <w:tblStyle w:val="Tabelraster"/>
        <w:tblW w:w="9209" w:type="dxa"/>
        <w:tblLook w:val="04A0" w:firstRow="1" w:lastRow="0" w:firstColumn="1" w:lastColumn="0" w:noHBand="0" w:noVBand="1"/>
      </w:tblPr>
      <w:tblGrid>
        <w:gridCol w:w="6091"/>
        <w:gridCol w:w="3118"/>
      </w:tblGrid>
      <w:tr w:rsidR="00163D90" w:rsidTr="00F62F1A">
        <w:tc>
          <w:tcPr>
            <w:tcW w:w="6091" w:type="dxa"/>
          </w:tcPr>
          <w:p w:rsidR="00163D90" w:rsidRDefault="00163D90" w:rsidP="00F62F1A">
            <w:pPr>
              <w:pStyle w:val="Geenafstand"/>
            </w:pPr>
            <w:r>
              <w:t>Kleding, schoenen, helm lenen</w:t>
            </w:r>
          </w:p>
        </w:tc>
        <w:tc>
          <w:tcPr>
            <w:tcW w:w="3118" w:type="dxa"/>
          </w:tcPr>
          <w:p w:rsidR="00163D90" w:rsidRDefault="00163D90" w:rsidP="00F62F1A">
            <w:pPr>
              <w:pStyle w:val="Geenafstand"/>
            </w:pPr>
            <w:r>
              <w:t>€7,- p.p.</w:t>
            </w:r>
          </w:p>
        </w:tc>
      </w:tr>
      <w:tr w:rsidR="00163D90" w:rsidTr="00F62F1A">
        <w:tc>
          <w:tcPr>
            <w:tcW w:w="6091" w:type="dxa"/>
          </w:tcPr>
          <w:p w:rsidR="00163D90" w:rsidRDefault="00163D90" w:rsidP="00F62F1A">
            <w:pPr>
              <w:pStyle w:val="Geenafstand"/>
            </w:pPr>
            <w:r>
              <w:t>Koffie/thee/limonade &amp; gebakje/koek bij aankomst meert</w:t>
            </w:r>
          </w:p>
        </w:tc>
        <w:tc>
          <w:tcPr>
            <w:tcW w:w="3118" w:type="dxa"/>
          </w:tcPr>
          <w:p w:rsidR="00163D90" w:rsidRDefault="00163D90" w:rsidP="00F62F1A">
            <w:pPr>
              <w:pStyle w:val="Geenafstand"/>
            </w:pPr>
            <w:r>
              <w:t xml:space="preserve">€5,- </w:t>
            </w:r>
            <w:proofErr w:type="spellStart"/>
            <w:r>
              <w:t>p.p</w:t>
            </w:r>
            <w:proofErr w:type="spellEnd"/>
          </w:p>
        </w:tc>
      </w:tr>
      <w:tr w:rsidR="00163D90" w:rsidTr="00F62F1A">
        <w:tc>
          <w:tcPr>
            <w:tcW w:w="6091" w:type="dxa"/>
          </w:tcPr>
          <w:p w:rsidR="00163D90" w:rsidRDefault="00163D90" w:rsidP="00F62F1A">
            <w:pPr>
              <w:pStyle w:val="Geenafstand"/>
            </w:pPr>
            <w:r>
              <w:t>Munitiekisten met lekkernijen &amp; drankjes</w:t>
            </w:r>
          </w:p>
        </w:tc>
        <w:tc>
          <w:tcPr>
            <w:tcW w:w="3118" w:type="dxa"/>
          </w:tcPr>
          <w:p w:rsidR="00163D90" w:rsidRDefault="00163D90" w:rsidP="00F62F1A">
            <w:pPr>
              <w:pStyle w:val="Geenafstand"/>
            </w:pPr>
            <w:r>
              <w:t xml:space="preserve">€5,- </w:t>
            </w:r>
            <w:proofErr w:type="spellStart"/>
            <w:r>
              <w:t>p.p</w:t>
            </w:r>
            <w:proofErr w:type="spellEnd"/>
          </w:p>
        </w:tc>
      </w:tr>
      <w:tr w:rsidR="00163D90" w:rsidTr="00F62F1A">
        <w:tc>
          <w:tcPr>
            <w:tcW w:w="6091" w:type="dxa"/>
          </w:tcPr>
          <w:p w:rsidR="00163D90" w:rsidRDefault="00163D90" w:rsidP="00F62F1A">
            <w:pPr>
              <w:pStyle w:val="Geenafstand"/>
            </w:pPr>
            <w:r>
              <w:t>Drankje + lichte versnaperingen bij aankomst Oorlogsmuseum</w:t>
            </w:r>
          </w:p>
        </w:tc>
        <w:tc>
          <w:tcPr>
            <w:tcW w:w="3118" w:type="dxa"/>
          </w:tcPr>
          <w:p w:rsidR="00163D90" w:rsidRDefault="00163D90" w:rsidP="00F62F1A">
            <w:pPr>
              <w:pStyle w:val="Geenafstand"/>
            </w:pPr>
            <w:r>
              <w:t xml:space="preserve">€3,- </w:t>
            </w:r>
            <w:proofErr w:type="spellStart"/>
            <w:r>
              <w:t>p.p</w:t>
            </w:r>
            <w:proofErr w:type="spellEnd"/>
          </w:p>
        </w:tc>
      </w:tr>
      <w:tr w:rsidR="00163D90" w:rsidTr="00F62F1A">
        <w:tc>
          <w:tcPr>
            <w:tcW w:w="6091" w:type="dxa"/>
          </w:tcPr>
          <w:p w:rsidR="00163D90" w:rsidRDefault="00163D90" w:rsidP="00F62F1A">
            <w:pPr>
              <w:pStyle w:val="Geenafstand"/>
            </w:pPr>
            <w:r>
              <w:t>Blauwe hap (rijsttafel in legerstijl)</w:t>
            </w:r>
          </w:p>
        </w:tc>
        <w:tc>
          <w:tcPr>
            <w:tcW w:w="3118" w:type="dxa"/>
          </w:tcPr>
          <w:p w:rsidR="00163D90" w:rsidRDefault="00163D90" w:rsidP="00F62F1A">
            <w:pPr>
              <w:pStyle w:val="Geenafstand"/>
            </w:pPr>
            <w:r>
              <w:t xml:space="preserve">€15,- </w:t>
            </w:r>
            <w:proofErr w:type="spellStart"/>
            <w:r>
              <w:t>p.p</w:t>
            </w:r>
            <w:proofErr w:type="spellEnd"/>
          </w:p>
        </w:tc>
      </w:tr>
      <w:tr w:rsidR="00163D90" w:rsidTr="00F62F1A">
        <w:tc>
          <w:tcPr>
            <w:tcW w:w="6091" w:type="dxa"/>
          </w:tcPr>
          <w:p w:rsidR="00163D90" w:rsidRDefault="00163D90" w:rsidP="00F62F1A">
            <w:pPr>
              <w:pStyle w:val="Geenafstand"/>
            </w:pPr>
            <w:r>
              <w:t xml:space="preserve">Uitgebreide BBQ voor €20,- </w:t>
            </w:r>
            <w:proofErr w:type="spellStart"/>
            <w:r>
              <w:t>ipv</w:t>
            </w:r>
            <w:proofErr w:type="spellEnd"/>
            <w:r>
              <w:t xml:space="preserve"> Blauwe hap</w:t>
            </w:r>
          </w:p>
        </w:tc>
        <w:tc>
          <w:tcPr>
            <w:tcW w:w="3118" w:type="dxa"/>
          </w:tcPr>
          <w:p w:rsidR="00163D90" w:rsidRDefault="00163D90" w:rsidP="00F62F1A">
            <w:pPr>
              <w:pStyle w:val="Geenafstand"/>
            </w:pPr>
          </w:p>
        </w:tc>
      </w:tr>
      <w:tr w:rsidR="00163D90" w:rsidTr="00F62F1A">
        <w:tc>
          <w:tcPr>
            <w:tcW w:w="6091" w:type="dxa"/>
          </w:tcPr>
          <w:p w:rsidR="00163D90" w:rsidRDefault="00163D90" w:rsidP="00F62F1A">
            <w:pPr>
              <w:pStyle w:val="Geenafstand"/>
            </w:pPr>
            <w:r>
              <w:t>Drankjes tijdens en na het eten €1,50 per consumptie</w:t>
            </w:r>
          </w:p>
        </w:tc>
        <w:tc>
          <w:tcPr>
            <w:tcW w:w="3118" w:type="dxa"/>
          </w:tcPr>
          <w:p w:rsidR="00163D90" w:rsidRDefault="00163D90" w:rsidP="00F62F1A">
            <w:pPr>
              <w:pStyle w:val="Geenafstand"/>
            </w:pPr>
            <w:r>
              <w:t xml:space="preserve">€4,50 </w:t>
            </w:r>
            <w:proofErr w:type="spellStart"/>
            <w:r>
              <w:t>p.p</w:t>
            </w:r>
            <w:proofErr w:type="spellEnd"/>
            <w:r>
              <w:t xml:space="preserve"> (voorbeeld 3 drankjes)</w:t>
            </w:r>
          </w:p>
        </w:tc>
      </w:tr>
      <w:tr w:rsidR="00163D90" w:rsidTr="00F62F1A">
        <w:tc>
          <w:tcPr>
            <w:tcW w:w="6091" w:type="dxa"/>
          </w:tcPr>
          <w:p w:rsidR="00163D90" w:rsidRDefault="00163D90" w:rsidP="00F62F1A">
            <w:pPr>
              <w:pStyle w:val="Geenafstand"/>
            </w:pPr>
            <w:r>
              <w:t>Nazitten borrelhapjes €2,50 p.p.</w:t>
            </w:r>
          </w:p>
        </w:tc>
        <w:tc>
          <w:tcPr>
            <w:tcW w:w="3118" w:type="dxa"/>
          </w:tcPr>
          <w:p w:rsidR="00163D90" w:rsidRDefault="00163D90" w:rsidP="00F62F1A">
            <w:pPr>
              <w:pStyle w:val="Geenafstand"/>
            </w:pPr>
          </w:p>
        </w:tc>
      </w:tr>
      <w:tr w:rsidR="00163D90" w:rsidTr="00F62F1A">
        <w:tc>
          <w:tcPr>
            <w:tcW w:w="6091" w:type="dxa"/>
          </w:tcPr>
          <w:p w:rsidR="00163D90" w:rsidRDefault="00163D90" w:rsidP="00F62F1A">
            <w:pPr>
              <w:pStyle w:val="Geenafstand"/>
            </w:pPr>
            <w:r>
              <w:t>Nazitten bittergarnituur (20 stuks) €12 per plaat</w:t>
            </w:r>
          </w:p>
        </w:tc>
        <w:tc>
          <w:tcPr>
            <w:tcW w:w="3118" w:type="dxa"/>
          </w:tcPr>
          <w:p w:rsidR="00163D90" w:rsidRDefault="00163D90" w:rsidP="00F62F1A">
            <w:pPr>
              <w:pStyle w:val="Geenafstand"/>
            </w:pPr>
          </w:p>
        </w:tc>
      </w:tr>
      <w:tr w:rsidR="00163D90" w:rsidTr="00F62F1A">
        <w:tc>
          <w:tcPr>
            <w:tcW w:w="6091" w:type="dxa"/>
          </w:tcPr>
          <w:p w:rsidR="00163D90" w:rsidRPr="00CC7D6C" w:rsidRDefault="00163D90" w:rsidP="00F62F1A">
            <w:pPr>
              <w:pStyle w:val="Geenafstand"/>
              <w:rPr>
                <w:b/>
              </w:rPr>
            </w:pPr>
            <w:r w:rsidRPr="00CC7D6C">
              <w:rPr>
                <w:b/>
              </w:rPr>
              <w:t>Totaal kosten per persoon</w:t>
            </w:r>
          </w:p>
        </w:tc>
        <w:tc>
          <w:tcPr>
            <w:tcW w:w="3118" w:type="dxa"/>
          </w:tcPr>
          <w:p w:rsidR="00163D90" w:rsidRPr="00CC7D6C" w:rsidRDefault="00163D90" w:rsidP="00F62F1A">
            <w:pPr>
              <w:pStyle w:val="Geenafstand"/>
              <w:rPr>
                <w:b/>
              </w:rPr>
            </w:pPr>
            <w:r w:rsidRPr="00CC7D6C">
              <w:rPr>
                <w:b/>
              </w:rPr>
              <w:t>€39,50</w:t>
            </w:r>
          </w:p>
        </w:tc>
      </w:tr>
    </w:tbl>
    <w:p w:rsidR="00163D90" w:rsidRDefault="00163D90" w:rsidP="00163D90">
      <w:pPr>
        <w:pStyle w:val="Geenafstand"/>
      </w:pPr>
    </w:p>
    <w:p w:rsidR="00163D90" w:rsidRPr="00CC7D6C" w:rsidRDefault="00163D90" w:rsidP="00163D90">
      <w:pPr>
        <w:pStyle w:val="Geenafstand"/>
        <w:rPr>
          <w:b/>
        </w:rPr>
      </w:pPr>
      <w:r w:rsidRPr="00CC7D6C">
        <w:rPr>
          <w:b/>
        </w:rPr>
        <w:t>Het vaste gedeelte:</w:t>
      </w:r>
    </w:p>
    <w:p w:rsidR="00163D90" w:rsidRDefault="00163D90" w:rsidP="00163D90">
      <w:pPr>
        <w:pStyle w:val="Geenafstand"/>
      </w:pPr>
      <w:r>
        <w:t xml:space="preserve">Dit gedeelte beslaat de kostprijs voor het gebruiken van het materiaal, de brandstof en de coaches. Hoe groter de groep, </w:t>
      </w:r>
      <w:r w:rsidR="00936FBB">
        <w:t xml:space="preserve">hoe lager de prijs per persoon maar wel </w:t>
      </w:r>
      <w:r>
        <w:t>hoe hoger de totale prijs wordt vanwege het extra materiaal, extra brandstof en extra coaches. Dit arrangement is mogelijk vanaf een groep met 15 personen. Maximaal kunnen wij dit arrangement momenteel aanbieden aan een groep van 64 personen.</w:t>
      </w:r>
    </w:p>
    <w:tbl>
      <w:tblPr>
        <w:tblStyle w:val="Tabelraster"/>
        <w:tblW w:w="0" w:type="auto"/>
        <w:tblLook w:val="04A0" w:firstRow="1" w:lastRow="0" w:firstColumn="1" w:lastColumn="0" w:noHBand="0" w:noVBand="1"/>
      </w:tblPr>
      <w:tblGrid>
        <w:gridCol w:w="1696"/>
        <w:gridCol w:w="851"/>
        <w:gridCol w:w="992"/>
        <w:gridCol w:w="1134"/>
        <w:gridCol w:w="1701"/>
        <w:gridCol w:w="2688"/>
      </w:tblGrid>
      <w:tr w:rsidR="00163D90" w:rsidTr="00F62F1A">
        <w:tc>
          <w:tcPr>
            <w:tcW w:w="1696" w:type="dxa"/>
          </w:tcPr>
          <w:p w:rsidR="00163D90" w:rsidRPr="00EA1E38" w:rsidRDefault="00163D90" w:rsidP="00F62F1A">
            <w:pPr>
              <w:pStyle w:val="Geenafstand"/>
              <w:rPr>
                <w:b/>
              </w:rPr>
            </w:pPr>
            <w:r w:rsidRPr="00EA1E38">
              <w:rPr>
                <w:b/>
              </w:rPr>
              <w:t xml:space="preserve">Aantal personen                    </w:t>
            </w:r>
          </w:p>
        </w:tc>
        <w:tc>
          <w:tcPr>
            <w:tcW w:w="851" w:type="dxa"/>
          </w:tcPr>
          <w:p w:rsidR="00163D90" w:rsidRDefault="00163D90" w:rsidP="00F62F1A">
            <w:pPr>
              <w:pStyle w:val="Geenafstand"/>
              <w:rPr>
                <w:b/>
              </w:rPr>
            </w:pPr>
            <w:proofErr w:type="spellStart"/>
            <w:r>
              <w:rPr>
                <w:b/>
              </w:rPr>
              <w:t>Raft</w:t>
            </w:r>
            <w:proofErr w:type="spellEnd"/>
          </w:p>
        </w:tc>
        <w:tc>
          <w:tcPr>
            <w:tcW w:w="992" w:type="dxa"/>
          </w:tcPr>
          <w:p w:rsidR="00163D90" w:rsidRDefault="00163D90" w:rsidP="00F62F1A">
            <w:pPr>
              <w:pStyle w:val="Geenafstand"/>
              <w:rPr>
                <w:b/>
              </w:rPr>
            </w:pPr>
            <w:proofErr w:type="spellStart"/>
            <w:r>
              <w:rPr>
                <w:b/>
              </w:rPr>
              <w:t>GMC’s</w:t>
            </w:r>
            <w:proofErr w:type="spellEnd"/>
          </w:p>
        </w:tc>
        <w:tc>
          <w:tcPr>
            <w:tcW w:w="1134" w:type="dxa"/>
          </w:tcPr>
          <w:p w:rsidR="00163D90" w:rsidRDefault="00936FBB" w:rsidP="00F62F1A">
            <w:pPr>
              <w:pStyle w:val="Geenafstand"/>
              <w:rPr>
                <w:b/>
              </w:rPr>
            </w:pPr>
            <w:proofErr w:type="spellStart"/>
            <w:r>
              <w:rPr>
                <w:b/>
              </w:rPr>
              <w:t>Staff</w:t>
            </w:r>
            <w:proofErr w:type="spellEnd"/>
            <w:r>
              <w:rPr>
                <w:b/>
              </w:rPr>
              <w:t xml:space="preserve"> + Coach</w:t>
            </w:r>
          </w:p>
        </w:tc>
        <w:tc>
          <w:tcPr>
            <w:tcW w:w="1701" w:type="dxa"/>
          </w:tcPr>
          <w:p w:rsidR="00163D90" w:rsidRPr="00360943" w:rsidRDefault="00163D90" w:rsidP="00F62F1A">
            <w:pPr>
              <w:pStyle w:val="Geenafstand"/>
              <w:rPr>
                <w:b/>
              </w:rPr>
            </w:pPr>
            <w:r>
              <w:rPr>
                <w:b/>
              </w:rPr>
              <w:t>Totaal prijs</w:t>
            </w:r>
          </w:p>
        </w:tc>
        <w:tc>
          <w:tcPr>
            <w:tcW w:w="2688" w:type="dxa"/>
          </w:tcPr>
          <w:p w:rsidR="00163D90" w:rsidRDefault="00163D90" w:rsidP="00F62F1A">
            <w:pPr>
              <w:pStyle w:val="Geenafstand"/>
              <w:rPr>
                <w:b/>
              </w:rPr>
            </w:pPr>
            <w:r>
              <w:rPr>
                <w:b/>
              </w:rPr>
              <w:t>Prijs per persoon</w:t>
            </w:r>
          </w:p>
        </w:tc>
      </w:tr>
      <w:tr w:rsidR="00163D90" w:rsidTr="00F62F1A">
        <w:tc>
          <w:tcPr>
            <w:tcW w:w="1696" w:type="dxa"/>
          </w:tcPr>
          <w:p w:rsidR="00163D90" w:rsidRPr="00360943" w:rsidRDefault="00163D90" w:rsidP="00F62F1A">
            <w:pPr>
              <w:pStyle w:val="Geenafstand"/>
            </w:pPr>
            <w:r w:rsidRPr="00360943">
              <w:t>1</w:t>
            </w:r>
            <w:r>
              <w:t>5</w:t>
            </w:r>
            <w:r w:rsidRPr="00360943">
              <w:t>-</w:t>
            </w:r>
            <w:r>
              <w:t>18</w:t>
            </w:r>
            <w:r w:rsidRPr="00360943">
              <w:t xml:space="preserve"> personen</w:t>
            </w:r>
          </w:p>
        </w:tc>
        <w:tc>
          <w:tcPr>
            <w:tcW w:w="851" w:type="dxa"/>
          </w:tcPr>
          <w:p w:rsidR="00163D90" w:rsidRDefault="00163D90" w:rsidP="00F62F1A">
            <w:pPr>
              <w:pStyle w:val="Geenafstand"/>
              <w:rPr>
                <w:b/>
              </w:rPr>
            </w:pPr>
            <w:r>
              <w:rPr>
                <w:b/>
              </w:rPr>
              <w:t>1</w:t>
            </w:r>
          </w:p>
        </w:tc>
        <w:tc>
          <w:tcPr>
            <w:tcW w:w="992" w:type="dxa"/>
          </w:tcPr>
          <w:p w:rsidR="00163D90" w:rsidRDefault="00163D90" w:rsidP="00F62F1A">
            <w:pPr>
              <w:pStyle w:val="Geenafstand"/>
              <w:rPr>
                <w:b/>
              </w:rPr>
            </w:pPr>
            <w:r>
              <w:rPr>
                <w:b/>
              </w:rPr>
              <w:t>2</w:t>
            </w:r>
          </w:p>
        </w:tc>
        <w:tc>
          <w:tcPr>
            <w:tcW w:w="1134" w:type="dxa"/>
          </w:tcPr>
          <w:p w:rsidR="00163D90" w:rsidRDefault="00163D90" w:rsidP="00F62F1A">
            <w:pPr>
              <w:pStyle w:val="Geenafstand"/>
              <w:rPr>
                <w:b/>
              </w:rPr>
            </w:pPr>
            <w:r>
              <w:rPr>
                <w:b/>
              </w:rPr>
              <w:t>3</w:t>
            </w:r>
          </w:p>
        </w:tc>
        <w:tc>
          <w:tcPr>
            <w:tcW w:w="1701" w:type="dxa"/>
          </w:tcPr>
          <w:p w:rsidR="00163D90" w:rsidRPr="00360943" w:rsidRDefault="00163D90" w:rsidP="00F62F1A">
            <w:pPr>
              <w:pStyle w:val="Geenafstand"/>
              <w:rPr>
                <w:b/>
              </w:rPr>
            </w:pPr>
            <w:r>
              <w:rPr>
                <w:b/>
              </w:rPr>
              <w:t>1500</w:t>
            </w:r>
          </w:p>
        </w:tc>
        <w:tc>
          <w:tcPr>
            <w:tcW w:w="2688" w:type="dxa"/>
          </w:tcPr>
          <w:p w:rsidR="00163D90" w:rsidRPr="00EA1E38" w:rsidRDefault="00163D90" w:rsidP="00F62F1A">
            <w:pPr>
              <w:pStyle w:val="Geenafstand"/>
            </w:pPr>
            <w:r>
              <w:rPr>
                <w:b/>
              </w:rPr>
              <w:t>€83,3</w:t>
            </w:r>
            <w:r>
              <w:t xml:space="preserve"> (met groep van 18)</w:t>
            </w:r>
          </w:p>
        </w:tc>
      </w:tr>
      <w:tr w:rsidR="00163D90" w:rsidTr="00F62F1A">
        <w:tc>
          <w:tcPr>
            <w:tcW w:w="1696" w:type="dxa"/>
          </w:tcPr>
          <w:p w:rsidR="00163D90" w:rsidRPr="00360943" w:rsidRDefault="00163D90" w:rsidP="00F62F1A">
            <w:pPr>
              <w:pStyle w:val="Geenafstand"/>
            </w:pPr>
            <w:r>
              <w:t>18</w:t>
            </w:r>
            <w:r w:rsidRPr="00360943">
              <w:t>-</w:t>
            </w:r>
            <w:r>
              <w:t>27</w:t>
            </w:r>
            <w:r w:rsidRPr="00360943">
              <w:t xml:space="preserve"> persone</w:t>
            </w:r>
            <w:r>
              <w:t>n</w:t>
            </w:r>
          </w:p>
        </w:tc>
        <w:tc>
          <w:tcPr>
            <w:tcW w:w="851" w:type="dxa"/>
          </w:tcPr>
          <w:p w:rsidR="00163D90" w:rsidRDefault="00163D90" w:rsidP="00F62F1A">
            <w:pPr>
              <w:pStyle w:val="Geenafstand"/>
              <w:rPr>
                <w:b/>
              </w:rPr>
            </w:pPr>
            <w:r>
              <w:rPr>
                <w:b/>
              </w:rPr>
              <w:t>1</w:t>
            </w:r>
          </w:p>
        </w:tc>
        <w:tc>
          <w:tcPr>
            <w:tcW w:w="992" w:type="dxa"/>
          </w:tcPr>
          <w:p w:rsidR="00163D90" w:rsidRDefault="00163D90" w:rsidP="00F62F1A">
            <w:pPr>
              <w:pStyle w:val="Geenafstand"/>
              <w:rPr>
                <w:b/>
              </w:rPr>
            </w:pPr>
            <w:r>
              <w:rPr>
                <w:b/>
              </w:rPr>
              <w:t>3</w:t>
            </w:r>
          </w:p>
        </w:tc>
        <w:tc>
          <w:tcPr>
            <w:tcW w:w="1134" w:type="dxa"/>
          </w:tcPr>
          <w:p w:rsidR="00163D90" w:rsidRDefault="00163D90" w:rsidP="00F62F1A">
            <w:pPr>
              <w:pStyle w:val="Geenafstand"/>
              <w:rPr>
                <w:b/>
              </w:rPr>
            </w:pPr>
            <w:r>
              <w:rPr>
                <w:b/>
              </w:rPr>
              <w:t>4</w:t>
            </w:r>
          </w:p>
        </w:tc>
        <w:tc>
          <w:tcPr>
            <w:tcW w:w="1701" w:type="dxa"/>
          </w:tcPr>
          <w:p w:rsidR="00163D90" w:rsidRPr="00360943" w:rsidRDefault="00163D90" w:rsidP="00F62F1A">
            <w:pPr>
              <w:pStyle w:val="Geenafstand"/>
              <w:rPr>
                <w:b/>
              </w:rPr>
            </w:pPr>
            <w:r>
              <w:rPr>
                <w:b/>
              </w:rPr>
              <w:t>1750</w:t>
            </w:r>
          </w:p>
        </w:tc>
        <w:tc>
          <w:tcPr>
            <w:tcW w:w="2688" w:type="dxa"/>
          </w:tcPr>
          <w:p w:rsidR="00163D90" w:rsidRPr="00EA1E38" w:rsidRDefault="00163D90" w:rsidP="00F62F1A">
            <w:pPr>
              <w:pStyle w:val="Geenafstand"/>
            </w:pPr>
            <w:r>
              <w:rPr>
                <w:b/>
              </w:rPr>
              <w:t>€64,8</w:t>
            </w:r>
            <w:r>
              <w:t xml:space="preserve"> (met groep van 27)</w:t>
            </w:r>
          </w:p>
        </w:tc>
      </w:tr>
      <w:tr w:rsidR="00163D90" w:rsidTr="00F62F1A">
        <w:tc>
          <w:tcPr>
            <w:tcW w:w="1696" w:type="dxa"/>
          </w:tcPr>
          <w:p w:rsidR="00163D90" w:rsidRDefault="00163D90" w:rsidP="00F62F1A">
            <w:pPr>
              <w:pStyle w:val="Geenafstand"/>
            </w:pPr>
            <w:r>
              <w:t>28-32 personen</w:t>
            </w:r>
          </w:p>
        </w:tc>
        <w:tc>
          <w:tcPr>
            <w:tcW w:w="851" w:type="dxa"/>
          </w:tcPr>
          <w:p w:rsidR="00163D90" w:rsidRDefault="00163D90" w:rsidP="00F62F1A">
            <w:pPr>
              <w:pStyle w:val="Geenafstand"/>
              <w:rPr>
                <w:b/>
              </w:rPr>
            </w:pPr>
            <w:r>
              <w:rPr>
                <w:b/>
              </w:rPr>
              <w:t>1</w:t>
            </w:r>
          </w:p>
        </w:tc>
        <w:tc>
          <w:tcPr>
            <w:tcW w:w="992" w:type="dxa"/>
          </w:tcPr>
          <w:p w:rsidR="00163D90" w:rsidRDefault="00163D90" w:rsidP="00F62F1A">
            <w:pPr>
              <w:pStyle w:val="Geenafstand"/>
              <w:rPr>
                <w:b/>
              </w:rPr>
            </w:pPr>
            <w:r>
              <w:rPr>
                <w:b/>
              </w:rPr>
              <w:t>3</w:t>
            </w:r>
          </w:p>
        </w:tc>
        <w:tc>
          <w:tcPr>
            <w:tcW w:w="1134" w:type="dxa"/>
          </w:tcPr>
          <w:p w:rsidR="00163D90" w:rsidRDefault="00163D90" w:rsidP="00F62F1A">
            <w:pPr>
              <w:pStyle w:val="Geenafstand"/>
              <w:rPr>
                <w:b/>
              </w:rPr>
            </w:pPr>
            <w:r>
              <w:rPr>
                <w:b/>
              </w:rPr>
              <w:t>5</w:t>
            </w:r>
          </w:p>
        </w:tc>
        <w:tc>
          <w:tcPr>
            <w:tcW w:w="1701" w:type="dxa"/>
          </w:tcPr>
          <w:p w:rsidR="00163D90" w:rsidRPr="00360943" w:rsidRDefault="00163D90" w:rsidP="00F62F1A">
            <w:pPr>
              <w:pStyle w:val="Geenafstand"/>
              <w:rPr>
                <w:b/>
              </w:rPr>
            </w:pPr>
            <w:r>
              <w:rPr>
                <w:b/>
              </w:rPr>
              <w:t>2000</w:t>
            </w:r>
          </w:p>
        </w:tc>
        <w:tc>
          <w:tcPr>
            <w:tcW w:w="2688" w:type="dxa"/>
          </w:tcPr>
          <w:p w:rsidR="00163D90" w:rsidRPr="00EA1E38" w:rsidRDefault="00163D90" w:rsidP="00F62F1A">
            <w:pPr>
              <w:pStyle w:val="Geenafstand"/>
            </w:pPr>
            <w:r>
              <w:rPr>
                <w:b/>
              </w:rPr>
              <w:t>€62,5</w:t>
            </w:r>
            <w:r>
              <w:t xml:space="preserve"> (met groep van 32)</w:t>
            </w:r>
          </w:p>
        </w:tc>
      </w:tr>
      <w:tr w:rsidR="00163D90" w:rsidTr="00F62F1A">
        <w:tc>
          <w:tcPr>
            <w:tcW w:w="1696" w:type="dxa"/>
          </w:tcPr>
          <w:p w:rsidR="00163D90" w:rsidRDefault="00163D90" w:rsidP="00F62F1A">
            <w:pPr>
              <w:pStyle w:val="Geenafstand"/>
            </w:pPr>
            <w:r>
              <w:t>33-40 personen</w:t>
            </w:r>
          </w:p>
        </w:tc>
        <w:tc>
          <w:tcPr>
            <w:tcW w:w="851" w:type="dxa"/>
          </w:tcPr>
          <w:p w:rsidR="00163D90" w:rsidRDefault="00163D90" w:rsidP="00F62F1A">
            <w:pPr>
              <w:pStyle w:val="Geenafstand"/>
              <w:rPr>
                <w:b/>
              </w:rPr>
            </w:pPr>
            <w:r>
              <w:rPr>
                <w:b/>
              </w:rPr>
              <w:t>2</w:t>
            </w:r>
          </w:p>
        </w:tc>
        <w:tc>
          <w:tcPr>
            <w:tcW w:w="992" w:type="dxa"/>
          </w:tcPr>
          <w:p w:rsidR="00163D90" w:rsidRDefault="00163D90" w:rsidP="00F62F1A">
            <w:pPr>
              <w:pStyle w:val="Geenafstand"/>
              <w:rPr>
                <w:b/>
              </w:rPr>
            </w:pPr>
            <w:r>
              <w:rPr>
                <w:b/>
              </w:rPr>
              <w:t>4</w:t>
            </w:r>
          </w:p>
        </w:tc>
        <w:tc>
          <w:tcPr>
            <w:tcW w:w="1134" w:type="dxa"/>
          </w:tcPr>
          <w:p w:rsidR="00163D90" w:rsidRDefault="00163D90" w:rsidP="00F62F1A">
            <w:pPr>
              <w:pStyle w:val="Geenafstand"/>
              <w:rPr>
                <w:b/>
              </w:rPr>
            </w:pPr>
            <w:r>
              <w:rPr>
                <w:b/>
              </w:rPr>
              <w:t>7</w:t>
            </w:r>
          </w:p>
        </w:tc>
        <w:tc>
          <w:tcPr>
            <w:tcW w:w="1701" w:type="dxa"/>
          </w:tcPr>
          <w:p w:rsidR="00163D90" w:rsidRPr="00360943" w:rsidRDefault="00163D90" w:rsidP="00F62F1A">
            <w:pPr>
              <w:pStyle w:val="Geenafstand"/>
              <w:rPr>
                <w:b/>
              </w:rPr>
            </w:pPr>
            <w:r>
              <w:rPr>
                <w:b/>
              </w:rPr>
              <w:t>2400</w:t>
            </w:r>
          </w:p>
        </w:tc>
        <w:tc>
          <w:tcPr>
            <w:tcW w:w="2688" w:type="dxa"/>
          </w:tcPr>
          <w:p w:rsidR="00163D90" w:rsidRPr="00EA1E38" w:rsidRDefault="00163D90" w:rsidP="00F62F1A">
            <w:pPr>
              <w:pStyle w:val="Geenafstand"/>
            </w:pPr>
            <w:r>
              <w:rPr>
                <w:b/>
              </w:rPr>
              <w:t>€60,-</w:t>
            </w:r>
            <w:r>
              <w:t xml:space="preserve"> (met groep van 40)</w:t>
            </w:r>
          </w:p>
        </w:tc>
      </w:tr>
      <w:tr w:rsidR="00163D90" w:rsidTr="00F62F1A">
        <w:tc>
          <w:tcPr>
            <w:tcW w:w="1696" w:type="dxa"/>
          </w:tcPr>
          <w:p w:rsidR="00163D90" w:rsidRDefault="00163D90" w:rsidP="00F62F1A">
            <w:pPr>
              <w:pStyle w:val="Geenafstand"/>
            </w:pPr>
            <w:r>
              <w:t>41-48 personen</w:t>
            </w:r>
          </w:p>
        </w:tc>
        <w:tc>
          <w:tcPr>
            <w:tcW w:w="851" w:type="dxa"/>
          </w:tcPr>
          <w:p w:rsidR="00163D90" w:rsidRDefault="00163D90" w:rsidP="00F62F1A">
            <w:pPr>
              <w:pStyle w:val="Geenafstand"/>
              <w:rPr>
                <w:b/>
              </w:rPr>
            </w:pPr>
            <w:r>
              <w:rPr>
                <w:b/>
              </w:rPr>
              <w:t>2</w:t>
            </w:r>
          </w:p>
        </w:tc>
        <w:tc>
          <w:tcPr>
            <w:tcW w:w="992" w:type="dxa"/>
          </w:tcPr>
          <w:p w:rsidR="00163D90" w:rsidRDefault="00163D90" w:rsidP="00F62F1A">
            <w:pPr>
              <w:pStyle w:val="Geenafstand"/>
              <w:rPr>
                <w:b/>
              </w:rPr>
            </w:pPr>
            <w:r>
              <w:rPr>
                <w:b/>
              </w:rPr>
              <w:t>5</w:t>
            </w:r>
          </w:p>
        </w:tc>
        <w:tc>
          <w:tcPr>
            <w:tcW w:w="1134" w:type="dxa"/>
          </w:tcPr>
          <w:p w:rsidR="00163D90" w:rsidRDefault="00163D90" w:rsidP="00F62F1A">
            <w:pPr>
              <w:pStyle w:val="Geenafstand"/>
              <w:rPr>
                <w:b/>
              </w:rPr>
            </w:pPr>
            <w:r>
              <w:rPr>
                <w:b/>
              </w:rPr>
              <w:t>8</w:t>
            </w:r>
          </w:p>
        </w:tc>
        <w:tc>
          <w:tcPr>
            <w:tcW w:w="1701" w:type="dxa"/>
          </w:tcPr>
          <w:p w:rsidR="00163D90" w:rsidRPr="00360943" w:rsidRDefault="00163D90" w:rsidP="00F62F1A">
            <w:pPr>
              <w:pStyle w:val="Geenafstand"/>
              <w:rPr>
                <w:b/>
              </w:rPr>
            </w:pPr>
            <w:r>
              <w:rPr>
                <w:b/>
              </w:rPr>
              <w:t>2650</w:t>
            </w:r>
          </w:p>
        </w:tc>
        <w:tc>
          <w:tcPr>
            <w:tcW w:w="2688" w:type="dxa"/>
          </w:tcPr>
          <w:p w:rsidR="00163D90" w:rsidRPr="00EA1E38" w:rsidRDefault="00163D90" w:rsidP="00F62F1A">
            <w:pPr>
              <w:pStyle w:val="Geenafstand"/>
            </w:pPr>
            <w:r>
              <w:rPr>
                <w:b/>
              </w:rPr>
              <w:t>€55,2</w:t>
            </w:r>
            <w:r>
              <w:t xml:space="preserve"> (met groep van 48)</w:t>
            </w:r>
          </w:p>
        </w:tc>
      </w:tr>
      <w:tr w:rsidR="00163D90" w:rsidTr="00F62F1A">
        <w:tc>
          <w:tcPr>
            <w:tcW w:w="1696" w:type="dxa"/>
          </w:tcPr>
          <w:p w:rsidR="00163D90" w:rsidRDefault="00163D90" w:rsidP="00F62F1A">
            <w:pPr>
              <w:pStyle w:val="Geenafstand"/>
            </w:pPr>
            <w:r>
              <w:t>49-56 personen</w:t>
            </w:r>
          </w:p>
        </w:tc>
        <w:tc>
          <w:tcPr>
            <w:tcW w:w="851" w:type="dxa"/>
          </w:tcPr>
          <w:p w:rsidR="00163D90" w:rsidRDefault="00163D90" w:rsidP="00F62F1A">
            <w:pPr>
              <w:pStyle w:val="Geenafstand"/>
              <w:rPr>
                <w:b/>
              </w:rPr>
            </w:pPr>
            <w:r>
              <w:rPr>
                <w:b/>
              </w:rPr>
              <w:t>2</w:t>
            </w:r>
          </w:p>
        </w:tc>
        <w:tc>
          <w:tcPr>
            <w:tcW w:w="992" w:type="dxa"/>
          </w:tcPr>
          <w:p w:rsidR="00163D90" w:rsidRDefault="00163D90" w:rsidP="00F62F1A">
            <w:pPr>
              <w:pStyle w:val="Geenafstand"/>
              <w:rPr>
                <w:b/>
              </w:rPr>
            </w:pPr>
            <w:r>
              <w:rPr>
                <w:b/>
              </w:rPr>
              <w:t>5</w:t>
            </w:r>
          </w:p>
        </w:tc>
        <w:tc>
          <w:tcPr>
            <w:tcW w:w="1134" w:type="dxa"/>
          </w:tcPr>
          <w:p w:rsidR="00163D90" w:rsidRDefault="00163D90" w:rsidP="00F62F1A">
            <w:pPr>
              <w:pStyle w:val="Geenafstand"/>
              <w:rPr>
                <w:b/>
              </w:rPr>
            </w:pPr>
            <w:r>
              <w:rPr>
                <w:b/>
              </w:rPr>
              <w:t>9</w:t>
            </w:r>
          </w:p>
        </w:tc>
        <w:tc>
          <w:tcPr>
            <w:tcW w:w="1701" w:type="dxa"/>
          </w:tcPr>
          <w:p w:rsidR="00163D90" w:rsidRPr="00360943" w:rsidRDefault="00163D90" w:rsidP="00F62F1A">
            <w:pPr>
              <w:pStyle w:val="Geenafstand"/>
              <w:rPr>
                <w:b/>
              </w:rPr>
            </w:pPr>
            <w:r>
              <w:rPr>
                <w:b/>
              </w:rPr>
              <w:t>2900</w:t>
            </w:r>
          </w:p>
        </w:tc>
        <w:tc>
          <w:tcPr>
            <w:tcW w:w="2688" w:type="dxa"/>
          </w:tcPr>
          <w:p w:rsidR="00163D90" w:rsidRPr="00EA1E38" w:rsidRDefault="00163D90" w:rsidP="00F62F1A">
            <w:pPr>
              <w:pStyle w:val="Geenafstand"/>
            </w:pPr>
            <w:r>
              <w:rPr>
                <w:b/>
              </w:rPr>
              <w:t>€51,8</w:t>
            </w:r>
            <w:r>
              <w:t xml:space="preserve"> (met groep van 56)</w:t>
            </w:r>
          </w:p>
        </w:tc>
      </w:tr>
      <w:tr w:rsidR="00163D90" w:rsidTr="00F62F1A">
        <w:tc>
          <w:tcPr>
            <w:tcW w:w="1696" w:type="dxa"/>
          </w:tcPr>
          <w:p w:rsidR="00163D90" w:rsidRDefault="00163D90" w:rsidP="00F62F1A">
            <w:pPr>
              <w:pStyle w:val="Geenafstand"/>
            </w:pPr>
            <w:r>
              <w:t>57-64 personen</w:t>
            </w:r>
          </w:p>
        </w:tc>
        <w:tc>
          <w:tcPr>
            <w:tcW w:w="851" w:type="dxa"/>
          </w:tcPr>
          <w:p w:rsidR="00163D90" w:rsidRDefault="00163D90" w:rsidP="00F62F1A">
            <w:pPr>
              <w:pStyle w:val="Geenafstand"/>
              <w:rPr>
                <w:b/>
              </w:rPr>
            </w:pPr>
            <w:r>
              <w:rPr>
                <w:b/>
              </w:rPr>
              <w:t>2</w:t>
            </w:r>
          </w:p>
        </w:tc>
        <w:tc>
          <w:tcPr>
            <w:tcW w:w="992" w:type="dxa"/>
          </w:tcPr>
          <w:p w:rsidR="00163D90" w:rsidRDefault="00163D90" w:rsidP="00F62F1A">
            <w:pPr>
              <w:pStyle w:val="Geenafstand"/>
              <w:rPr>
                <w:b/>
              </w:rPr>
            </w:pPr>
            <w:r>
              <w:rPr>
                <w:b/>
              </w:rPr>
              <w:t>6</w:t>
            </w:r>
          </w:p>
        </w:tc>
        <w:tc>
          <w:tcPr>
            <w:tcW w:w="1134" w:type="dxa"/>
          </w:tcPr>
          <w:p w:rsidR="00163D90" w:rsidRDefault="00163D90" w:rsidP="00F62F1A">
            <w:pPr>
              <w:pStyle w:val="Geenafstand"/>
              <w:rPr>
                <w:b/>
              </w:rPr>
            </w:pPr>
            <w:r>
              <w:rPr>
                <w:b/>
              </w:rPr>
              <w:t>10</w:t>
            </w:r>
          </w:p>
        </w:tc>
        <w:tc>
          <w:tcPr>
            <w:tcW w:w="1701" w:type="dxa"/>
          </w:tcPr>
          <w:p w:rsidR="00163D90" w:rsidRPr="00360943" w:rsidRDefault="00163D90" w:rsidP="00F62F1A">
            <w:pPr>
              <w:pStyle w:val="Geenafstand"/>
              <w:rPr>
                <w:b/>
              </w:rPr>
            </w:pPr>
            <w:r>
              <w:rPr>
                <w:b/>
              </w:rPr>
              <w:t>3150</w:t>
            </w:r>
          </w:p>
        </w:tc>
        <w:tc>
          <w:tcPr>
            <w:tcW w:w="2688" w:type="dxa"/>
          </w:tcPr>
          <w:p w:rsidR="00163D90" w:rsidRPr="00EA1E38" w:rsidRDefault="00163D90" w:rsidP="00F62F1A">
            <w:pPr>
              <w:pStyle w:val="Geenafstand"/>
            </w:pPr>
            <w:r>
              <w:rPr>
                <w:b/>
              </w:rPr>
              <w:t>€49,2</w:t>
            </w:r>
            <w:r>
              <w:t xml:space="preserve"> (met groep van 64)</w:t>
            </w:r>
          </w:p>
        </w:tc>
      </w:tr>
    </w:tbl>
    <w:p w:rsidR="00163D90" w:rsidRDefault="00163D90" w:rsidP="00163D90">
      <w:pPr>
        <w:pStyle w:val="Geenafstand"/>
      </w:pPr>
    </w:p>
    <w:p w:rsidR="00163D90" w:rsidRPr="00F21A24" w:rsidRDefault="00936FBB" w:rsidP="00163D90">
      <w:pPr>
        <w:pStyle w:val="Geenafstand"/>
      </w:pPr>
      <w:r>
        <w:t>Buiten de ‘</w:t>
      </w:r>
      <w:proofErr w:type="spellStart"/>
      <w:r>
        <w:t>before</w:t>
      </w:r>
      <w:proofErr w:type="spellEnd"/>
      <w:r>
        <w:t>’ en ‘</w:t>
      </w:r>
      <w:proofErr w:type="spellStart"/>
      <w:r>
        <w:t>after</w:t>
      </w:r>
      <w:proofErr w:type="spellEnd"/>
      <w:r>
        <w:t xml:space="preserve">’ foto om is het mogelijk dat wij met onze go-pro en fotocamera beeldmateriaal maken en hier een leuke </w:t>
      </w:r>
      <w:proofErr w:type="spellStart"/>
      <w:r>
        <w:t>aftermovie</w:t>
      </w:r>
      <w:proofErr w:type="spellEnd"/>
      <w:r>
        <w:t xml:space="preserve"> van maken</w:t>
      </w:r>
      <w:r w:rsidR="00163D90">
        <w:t xml:space="preserve"> </w:t>
      </w:r>
      <w:r>
        <w:t xml:space="preserve">zoals u in ons eigen promofilmpje kunt zien. </w:t>
      </w:r>
    </w:p>
    <w:p w:rsidR="00163944" w:rsidRDefault="00163944" w:rsidP="00B51C1E">
      <w:pPr>
        <w:pStyle w:val="Geenafstand"/>
        <w:rPr>
          <w:b/>
        </w:rPr>
      </w:pPr>
    </w:p>
    <w:p w:rsidR="005D0E83" w:rsidRPr="00C1416C" w:rsidRDefault="00163944" w:rsidP="00C1416C">
      <w:pPr>
        <w:pStyle w:val="Geenafstand"/>
        <w:rPr>
          <w:b/>
        </w:rPr>
      </w:pPr>
      <w:r w:rsidRPr="00163944">
        <w:rPr>
          <w:b/>
        </w:rPr>
        <w:t>Uiteraard is het mogelijk om het arrangement naar wens aan te passen</w:t>
      </w:r>
      <w:r w:rsidR="0043239F">
        <w:rPr>
          <w:b/>
        </w:rPr>
        <w:t>.</w:t>
      </w:r>
      <w:bookmarkStart w:id="0" w:name="_GoBack"/>
      <w:bookmarkEnd w:id="0"/>
    </w:p>
    <w:sectPr w:rsidR="005D0E83" w:rsidRPr="00C1416C" w:rsidSect="00163944">
      <w:headerReference w:type="default" r:id="rId9"/>
      <w:footerReference w:type="default" r:id="rId10"/>
      <w:pgSz w:w="11906" w:h="16838"/>
      <w:pgMar w:top="1417" w:right="1417" w:bottom="1417" w:left="1417"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C6D" w:rsidRDefault="00184C6D" w:rsidP="005D0E83">
      <w:pPr>
        <w:spacing w:after="0" w:line="240" w:lineRule="auto"/>
      </w:pPr>
      <w:r>
        <w:separator/>
      </w:r>
    </w:p>
  </w:endnote>
  <w:endnote w:type="continuationSeparator" w:id="0">
    <w:p w:rsidR="00184C6D" w:rsidRDefault="00184C6D" w:rsidP="005D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44" w:rsidRPr="00163944" w:rsidRDefault="00163944" w:rsidP="00163944">
    <w:pPr>
      <w:pStyle w:val="Voettekst"/>
      <w:jc w:val="center"/>
      <w:rPr>
        <w:b/>
        <w:sz w:val="24"/>
      </w:rPr>
    </w:pPr>
    <w:r w:rsidRPr="00163944">
      <w:rPr>
        <w:b/>
        <w:sz w:val="24"/>
      </w:rPr>
      <w:t xml:space="preserve">U kunt altijd een </w:t>
    </w:r>
    <w:r>
      <w:rPr>
        <w:b/>
        <w:sz w:val="24"/>
      </w:rPr>
      <w:t>M</w:t>
    </w:r>
    <w:r w:rsidRPr="00163944">
      <w:rPr>
        <w:b/>
        <w:sz w:val="24"/>
      </w:rPr>
      <w:t>ailtje/Whatsappje sturen of even bellen om één en ander te bespreken.</w:t>
    </w:r>
  </w:p>
  <w:p w:rsidR="00163944" w:rsidRPr="00163944" w:rsidRDefault="00184C6D" w:rsidP="00163944">
    <w:pPr>
      <w:pStyle w:val="Voettekst"/>
      <w:jc w:val="center"/>
      <w:rPr>
        <w:b/>
        <w:sz w:val="24"/>
      </w:rPr>
    </w:pPr>
    <w:hyperlink r:id="rId1" w:history="1">
      <w:r w:rsidR="00163944" w:rsidRPr="00144D9C">
        <w:rPr>
          <w:rStyle w:val="Hyperlink"/>
          <w:b/>
          <w:sz w:val="24"/>
        </w:rPr>
        <w:t>info@educatiefwo2centrum.nl</w:t>
      </w:r>
    </w:hyperlink>
  </w:p>
  <w:p w:rsidR="00163944" w:rsidRPr="00163944" w:rsidRDefault="00163944" w:rsidP="00163944">
    <w:pPr>
      <w:pStyle w:val="Voettekst"/>
      <w:jc w:val="center"/>
      <w:rPr>
        <w:b/>
        <w:sz w:val="24"/>
      </w:rPr>
    </w:pPr>
    <w:r w:rsidRPr="00163944">
      <w:rPr>
        <w:b/>
        <w:sz w:val="24"/>
      </w:rPr>
      <w:t>06 23 97 56 61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C6D" w:rsidRDefault="00184C6D" w:rsidP="005D0E83">
      <w:pPr>
        <w:spacing w:after="0" w:line="240" w:lineRule="auto"/>
      </w:pPr>
      <w:r>
        <w:separator/>
      </w:r>
    </w:p>
  </w:footnote>
  <w:footnote w:type="continuationSeparator" w:id="0">
    <w:p w:rsidR="00184C6D" w:rsidRDefault="00184C6D" w:rsidP="005D0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E83" w:rsidRPr="005D0E83" w:rsidRDefault="00A86457" w:rsidP="005D0E83">
    <w:pPr>
      <w:pStyle w:val="Kop1"/>
      <w:jc w:val="center"/>
      <w:rPr>
        <w:b/>
        <w:color w:val="538135" w:themeColor="accent6" w:themeShade="BF"/>
        <w:sz w:val="56"/>
      </w:rPr>
    </w:pPr>
    <w:r>
      <w:rPr>
        <w:noProof/>
      </w:rPr>
      <w:drawing>
        <wp:anchor distT="0" distB="0" distL="114300" distR="114300" simplePos="0" relativeHeight="251662336" behindDoc="1" locked="0" layoutInCell="1" allowOverlap="1" wp14:anchorId="2D6FE560" wp14:editId="38BF63E6">
          <wp:simplePos x="0" y="0"/>
          <wp:positionH relativeFrom="margin">
            <wp:posOffset>4739006</wp:posOffset>
          </wp:positionH>
          <wp:positionV relativeFrom="paragraph">
            <wp:posOffset>3810</wp:posOffset>
          </wp:positionV>
          <wp:extent cx="1062000" cy="723600"/>
          <wp:effectExtent l="0" t="0" r="508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000" cy="72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5D004D9" wp14:editId="0856C0FE">
          <wp:simplePos x="0" y="0"/>
          <wp:positionH relativeFrom="margin">
            <wp:align>left</wp:align>
          </wp:positionH>
          <wp:positionV relativeFrom="paragraph">
            <wp:posOffset>10795</wp:posOffset>
          </wp:positionV>
          <wp:extent cx="1000125" cy="72516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25164"/>
                  </a:xfrm>
                  <a:prstGeom prst="rect">
                    <a:avLst/>
                  </a:prstGeom>
                  <a:noFill/>
                  <a:ln>
                    <a:noFill/>
                  </a:ln>
                </pic:spPr>
              </pic:pic>
            </a:graphicData>
          </a:graphic>
          <wp14:sizeRelH relativeFrom="page">
            <wp14:pctWidth>0</wp14:pctWidth>
          </wp14:sizeRelH>
          <wp14:sizeRelV relativeFrom="page">
            <wp14:pctHeight>0</wp14:pctHeight>
          </wp14:sizeRelV>
        </wp:anchor>
      </w:drawing>
    </w:r>
    <w:r w:rsidR="00A467E3">
      <w:rPr>
        <w:b/>
        <w:color w:val="538135" w:themeColor="accent6" w:themeShade="BF"/>
        <w:sz w:val="56"/>
      </w:rPr>
      <w:t>TEAMBUILDING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329"/>
    <w:multiLevelType w:val="hybridMultilevel"/>
    <w:tmpl w:val="A1026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552EFE"/>
    <w:multiLevelType w:val="hybridMultilevel"/>
    <w:tmpl w:val="2AAC7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1619F7"/>
    <w:multiLevelType w:val="hybridMultilevel"/>
    <w:tmpl w:val="AFA84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6A0143"/>
    <w:multiLevelType w:val="hybridMultilevel"/>
    <w:tmpl w:val="50506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8C23E1"/>
    <w:multiLevelType w:val="hybridMultilevel"/>
    <w:tmpl w:val="3F4A8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93187"/>
    <w:multiLevelType w:val="hybridMultilevel"/>
    <w:tmpl w:val="734E01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5C25CF"/>
    <w:multiLevelType w:val="hybridMultilevel"/>
    <w:tmpl w:val="4094C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CE6D69"/>
    <w:multiLevelType w:val="hybridMultilevel"/>
    <w:tmpl w:val="51AA7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5972F5"/>
    <w:multiLevelType w:val="hybridMultilevel"/>
    <w:tmpl w:val="A7F26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996292"/>
    <w:multiLevelType w:val="hybridMultilevel"/>
    <w:tmpl w:val="6F963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F20633"/>
    <w:multiLevelType w:val="hybridMultilevel"/>
    <w:tmpl w:val="DD5C8F3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F9555E"/>
    <w:multiLevelType w:val="hybridMultilevel"/>
    <w:tmpl w:val="9B301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F411ED"/>
    <w:multiLevelType w:val="hybridMultilevel"/>
    <w:tmpl w:val="D24AF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764DEA"/>
    <w:multiLevelType w:val="hybridMultilevel"/>
    <w:tmpl w:val="A62A3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5727B9"/>
    <w:multiLevelType w:val="hybridMultilevel"/>
    <w:tmpl w:val="49CA1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0E4306"/>
    <w:multiLevelType w:val="hybridMultilevel"/>
    <w:tmpl w:val="2FDC5B5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AAF58D7"/>
    <w:multiLevelType w:val="hybridMultilevel"/>
    <w:tmpl w:val="DBD0475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num>
  <w:num w:numId="2">
    <w:abstractNumId w:val="7"/>
  </w:num>
  <w:num w:numId="3">
    <w:abstractNumId w:val="5"/>
  </w:num>
  <w:num w:numId="4">
    <w:abstractNumId w:val="13"/>
  </w:num>
  <w:num w:numId="5">
    <w:abstractNumId w:val="14"/>
  </w:num>
  <w:num w:numId="6">
    <w:abstractNumId w:val="4"/>
  </w:num>
  <w:num w:numId="7">
    <w:abstractNumId w:val="11"/>
  </w:num>
  <w:num w:numId="8">
    <w:abstractNumId w:val="8"/>
  </w:num>
  <w:num w:numId="9">
    <w:abstractNumId w:val="10"/>
  </w:num>
  <w:num w:numId="10">
    <w:abstractNumId w:val="15"/>
  </w:num>
  <w:num w:numId="11">
    <w:abstractNumId w:val="16"/>
  </w:num>
  <w:num w:numId="12">
    <w:abstractNumId w:val="1"/>
  </w:num>
  <w:num w:numId="13">
    <w:abstractNumId w:val="2"/>
  </w:num>
  <w:num w:numId="14">
    <w:abstractNumId w:val="3"/>
  </w:num>
  <w:num w:numId="15">
    <w:abstractNumId w:val="1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B8"/>
    <w:rsid w:val="00087CDA"/>
    <w:rsid w:val="00127D8B"/>
    <w:rsid w:val="00157349"/>
    <w:rsid w:val="00163944"/>
    <w:rsid w:val="00163D90"/>
    <w:rsid w:val="00184C6D"/>
    <w:rsid w:val="0021301C"/>
    <w:rsid w:val="002411B9"/>
    <w:rsid w:val="00284928"/>
    <w:rsid w:val="00284DB8"/>
    <w:rsid w:val="00292296"/>
    <w:rsid w:val="002A54AF"/>
    <w:rsid w:val="0031515E"/>
    <w:rsid w:val="00322BC5"/>
    <w:rsid w:val="003425FF"/>
    <w:rsid w:val="003975FD"/>
    <w:rsid w:val="003F23B3"/>
    <w:rsid w:val="0043239F"/>
    <w:rsid w:val="004A05CA"/>
    <w:rsid w:val="004F1B20"/>
    <w:rsid w:val="004F3FE2"/>
    <w:rsid w:val="00545076"/>
    <w:rsid w:val="00585865"/>
    <w:rsid w:val="005D0E83"/>
    <w:rsid w:val="007229DA"/>
    <w:rsid w:val="00757DB0"/>
    <w:rsid w:val="00782FD4"/>
    <w:rsid w:val="007E4028"/>
    <w:rsid w:val="00875CBE"/>
    <w:rsid w:val="008B41EC"/>
    <w:rsid w:val="00936FBB"/>
    <w:rsid w:val="00947C20"/>
    <w:rsid w:val="009D0DA0"/>
    <w:rsid w:val="009F0995"/>
    <w:rsid w:val="00A2506E"/>
    <w:rsid w:val="00A467E3"/>
    <w:rsid w:val="00A82FB1"/>
    <w:rsid w:val="00A86457"/>
    <w:rsid w:val="00A929A0"/>
    <w:rsid w:val="00AB72AF"/>
    <w:rsid w:val="00AE7926"/>
    <w:rsid w:val="00AF3276"/>
    <w:rsid w:val="00B51C1E"/>
    <w:rsid w:val="00B7235E"/>
    <w:rsid w:val="00B97112"/>
    <w:rsid w:val="00BD1C03"/>
    <w:rsid w:val="00C068D0"/>
    <w:rsid w:val="00C1416C"/>
    <w:rsid w:val="00C8550C"/>
    <w:rsid w:val="00CE7950"/>
    <w:rsid w:val="00D3616F"/>
    <w:rsid w:val="00D662F6"/>
    <w:rsid w:val="00D67FA2"/>
    <w:rsid w:val="00DA5CBA"/>
    <w:rsid w:val="00DF7601"/>
    <w:rsid w:val="00E348C1"/>
    <w:rsid w:val="00E65392"/>
    <w:rsid w:val="00E701B2"/>
    <w:rsid w:val="00EA26E3"/>
    <w:rsid w:val="00F13389"/>
    <w:rsid w:val="00F6684E"/>
    <w:rsid w:val="00FD0BAB"/>
    <w:rsid w:val="00FE2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98919"/>
  <w15:chartTrackingRefBased/>
  <w15:docId w15:val="{2A114972-82BC-4542-AA16-2CD907D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D90"/>
  </w:style>
  <w:style w:type="paragraph" w:styleId="Kop1">
    <w:name w:val="heading 1"/>
    <w:basedOn w:val="Standaard"/>
    <w:next w:val="Standaard"/>
    <w:link w:val="Kop1Char"/>
    <w:uiPriority w:val="9"/>
    <w:qFormat/>
    <w:rsid w:val="00284D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4DB8"/>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284DB8"/>
    <w:pPr>
      <w:spacing w:after="0" w:line="240" w:lineRule="auto"/>
    </w:pPr>
  </w:style>
  <w:style w:type="table" w:styleId="Tabelraster">
    <w:name w:val="Table Grid"/>
    <w:basedOn w:val="Standaardtabel"/>
    <w:uiPriority w:val="39"/>
    <w:rsid w:val="00B5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D0E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E83"/>
  </w:style>
  <w:style w:type="paragraph" w:styleId="Voettekst">
    <w:name w:val="footer"/>
    <w:basedOn w:val="Standaard"/>
    <w:link w:val="VoettekstChar"/>
    <w:uiPriority w:val="99"/>
    <w:unhideWhenUsed/>
    <w:rsid w:val="005D0E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E83"/>
  </w:style>
  <w:style w:type="paragraph" w:styleId="Ballontekst">
    <w:name w:val="Balloon Text"/>
    <w:basedOn w:val="Standaard"/>
    <w:link w:val="BallontekstChar"/>
    <w:uiPriority w:val="99"/>
    <w:semiHidden/>
    <w:unhideWhenUsed/>
    <w:rsid w:val="005D0E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E83"/>
    <w:rPr>
      <w:rFonts w:ascii="Segoe UI" w:hAnsi="Segoe UI" w:cs="Segoe UI"/>
      <w:sz w:val="18"/>
      <w:szCs w:val="18"/>
    </w:rPr>
  </w:style>
  <w:style w:type="character" w:styleId="Hyperlink">
    <w:name w:val="Hyperlink"/>
    <w:basedOn w:val="Standaardalinea-lettertype"/>
    <w:uiPriority w:val="99"/>
    <w:unhideWhenUsed/>
    <w:rsid w:val="003425FF"/>
    <w:rPr>
      <w:color w:val="0563C1" w:themeColor="hyperlink"/>
      <w:u w:val="single"/>
    </w:rPr>
  </w:style>
  <w:style w:type="character" w:styleId="Onopgelostemelding">
    <w:name w:val="Unresolved Mention"/>
    <w:basedOn w:val="Standaardalinea-lettertype"/>
    <w:uiPriority w:val="99"/>
    <w:semiHidden/>
    <w:unhideWhenUsed/>
    <w:rsid w:val="003425FF"/>
    <w:rPr>
      <w:color w:val="605E5C"/>
      <w:shd w:val="clear" w:color="auto" w:fill="E1DFDD"/>
    </w:rPr>
  </w:style>
  <w:style w:type="character" w:styleId="GevolgdeHyperlink">
    <w:name w:val="FollowedHyperlink"/>
    <w:basedOn w:val="Standaardalinea-lettertype"/>
    <w:uiPriority w:val="99"/>
    <w:semiHidden/>
    <w:unhideWhenUsed/>
    <w:rsid w:val="00342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e3f0HNjznc&amp;feature=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educatiefwo2centru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DB646-CF8F-4A90-946D-0BC3A711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4675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rustenburg</dc:creator>
  <cp:keywords/>
  <dc:description/>
  <cp:lastModifiedBy>lars rustenburg</cp:lastModifiedBy>
  <cp:revision>4</cp:revision>
  <cp:lastPrinted>2019-04-11T13:05:00Z</cp:lastPrinted>
  <dcterms:created xsi:type="dcterms:W3CDTF">2019-04-11T13:12:00Z</dcterms:created>
  <dcterms:modified xsi:type="dcterms:W3CDTF">2019-04-11T14:19:00Z</dcterms:modified>
</cp:coreProperties>
</file>