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AD4" w:rsidRPr="00105AD4" w:rsidRDefault="00105AD4" w:rsidP="00105AD4">
      <w:pPr>
        <w:pStyle w:val="Geenafstand"/>
        <w:jc w:val="center"/>
        <w:rPr>
          <w:b/>
          <w:sz w:val="28"/>
          <w:szCs w:val="28"/>
        </w:rPr>
      </w:pPr>
      <w:r>
        <w:rPr>
          <w:b/>
          <w:sz w:val="28"/>
          <w:szCs w:val="28"/>
        </w:rPr>
        <w:t>Ouwerwets Genieten</w:t>
      </w:r>
    </w:p>
    <w:p w:rsidR="00105AD4" w:rsidRDefault="00105AD4" w:rsidP="004F3FE2">
      <w:pPr>
        <w:pStyle w:val="Geenafstand"/>
      </w:pPr>
    </w:p>
    <w:p w:rsidR="007A5326" w:rsidRDefault="00105AD4" w:rsidP="004F3FE2">
      <w:pPr>
        <w:pStyle w:val="Geenafstand"/>
      </w:pPr>
      <w:r>
        <w:t>Heb je iets te vieren of wil je gewoon even lekker bijkletsen met vriendinnen of familie? Dan is het High Tea arrangement in het Oorlogsmuseum in Medemblik echt iets voor jullie! De meeste mensen zullen bij een High Tea locatie niet gelijk denken aan een Oorlogsmuseum. Juist daarom is een High Tea bij ons extra uniek vanwege de historische aankleding van de hele locatie in jaren ’30 – ’40 stijl. Jullie High Tea vindt plaats in he gezellige Bruincafé Floris de Vijfde. In het café staat de tafel voor jullie gedekt met allerlei verschillende theekruiden en lekkernijen. Tijdens de High Tea kunnen jullie met een kopje thee vrij rondlopen door het Oorlogsmuseum om alles te bekijken. Ga echt even terug in de tijd met allerlei antieke voorwerpen en huishoudartikelen die vroeger gebruikt werden.</w:t>
      </w:r>
    </w:p>
    <w:p w:rsidR="00105AD4" w:rsidRDefault="00105AD4" w:rsidP="004F3FE2">
      <w:pPr>
        <w:pStyle w:val="Geenafstand"/>
      </w:pPr>
    </w:p>
    <w:p w:rsidR="00105AD4" w:rsidRDefault="00105AD4" w:rsidP="004F3FE2">
      <w:pPr>
        <w:pStyle w:val="Geenafstand"/>
        <w:rPr>
          <w:b/>
        </w:rPr>
      </w:pPr>
      <w:r w:rsidRPr="00105AD4">
        <w:rPr>
          <w:b/>
        </w:rPr>
        <w:t>Een High Tea arrangement bij ons bestaat uit:</w:t>
      </w:r>
    </w:p>
    <w:p w:rsidR="00105AD4" w:rsidRDefault="00105AD4" w:rsidP="00105AD4">
      <w:pPr>
        <w:pStyle w:val="Geenafstand"/>
        <w:numPr>
          <w:ilvl w:val="0"/>
          <w:numId w:val="14"/>
        </w:numPr>
      </w:pPr>
      <w:r>
        <w:t>Onbeperkt thee naar keuze.</w:t>
      </w:r>
    </w:p>
    <w:p w:rsidR="00105AD4" w:rsidRDefault="00105AD4" w:rsidP="00105AD4">
      <w:pPr>
        <w:pStyle w:val="Geenafstand"/>
        <w:numPr>
          <w:ilvl w:val="0"/>
          <w:numId w:val="14"/>
        </w:numPr>
      </w:pPr>
      <w:r>
        <w:t xml:space="preserve">Diverse zoete hapjes. (chocolaatjes, cakejes, koekjes, </w:t>
      </w:r>
      <w:proofErr w:type="spellStart"/>
      <w:r>
        <w:t>etc</w:t>
      </w:r>
      <w:proofErr w:type="spellEnd"/>
      <w:r>
        <w:t>)</w:t>
      </w:r>
    </w:p>
    <w:p w:rsidR="00105AD4" w:rsidRDefault="00105AD4" w:rsidP="00105AD4">
      <w:pPr>
        <w:pStyle w:val="Geenafstand"/>
        <w:numPr>
          <w:ilvl w:val="0"/>
          <w:numId w:val="14"/>
        </w:numPr>
      </w:pPr>
      <w:r>
        <w:t xml:space="preserve">Gevulde </w:t>
      </w:r>
      <w:proofErr w:type="spellStart"/>
      <w:r>
        <w:t>wrap</w:t>
      </w:r>
      <w:proofErr w:type="spellEnd"/>
      <w:r>
        <w:t xml:space="preserve"> rolletjes. (vegetarisch is ook mogelijk)</w:t>
      </w:r>
    </w:p>
    <w:p w:rsidR="00105AD4" w:rsidRDefault="00105AD4" w:rsidP="00105AD4">
      <w:pPr>
        <w:pStyle w:val="Geenafstand"/>
        <w:numPr>
          <w:ilvl w:val="0"/>
          <w:numId w:val="14"/>
        </w:numPr>
      </w:pPr>
      <w:r>
        <w:t>Entree in het Oorlogsmuseum om alles met elkaar te bekijken.</w:t>
      </w:r>
    </w:p>
    <w:p w:rsidR="00105AD4" w:rsidRDefault="00105AD4" w:rsidP="00105AD4">
      <w:pPr>
        <w:pStyle w:val="Geenafstand"/>
        <w:numPr>
          <w:ilvl w:val="0"/>
          <w:numId w:val="14"/>
        </w:numPr>
      </w:pPr>
      <w:r>
        <w:t>Vrolijke achtergrondmuziek uit de W.O.II.</w:t>
      </w:r>
    </w:p>
    <w:p w:rsidR="00105AD4" w:rsidRDefault="00105AD4" w:rsidP="00105AD4">
      <w:pPr>
        <w:pStyle w:val="Geenafstand"/>
        <w:numPr>
          <w:ilvl w:val="0"/>
          <w:numId w:val="14"/>
        </w:numPr>
      </w:pPr>
      <w:r>
        <w:t>De High Tea duurt gemiddeld anderhalf tot 2 uur.</w:t>
      </w:r>
    </w:p>
    <w:p w:rsidR="00105AD4" w:rsidRDefault="00105AD4" w:rsidP="00105AD4">
      <w:pPr>
        <w:pStyle w:val="Geenafstand"/>
        <w:numPr>
          <w:ilvl w:val="0"/>
          <w:numId w:val="14"/>
        </w:numPr>
      </w:pPr>
      <w:r>
        <w:t>Dit arrangement kost:</w:t>
      </w:r>
    </w:p>
    <w:p w:rsidR="00105AD4" w:rsidRDefault="00105AD4" w:rsidP="00105AD4">
      <w:pPr>
        <w:pStyle w:val="Geenafstand"/>
        <w:numPr>
          <w:ilvl w:val="1"/>
          <w:numId w:val="14"/>
        </w:numPr>
      </w:pPr>
      <w:r>
        <w:t>4-6 personen:</w:t>
      </w:r>
      <w:r>
        <w:tab/>
      </w:r>
      <w:r>
        <w:tab/>
        <w:t>€24,50 p.p.</w:t>
      </w:r>
    </w:p>
    <w:p w:rsidR="00105AD4" w:rsidRDefault="00105AD4" w:rsidP="00105AD4">
      <w:pPr>
        <w:pStyle w:val="Geenafstand"/>
        <w:numPr>
          <w:ilvl w:val="1"/>
          <w:numId w:val="14"/>
        </w:numPr>
      </w:pPr>
      <w:r>
        <w:t>7-10 personen:</w:t>
      </w:r>
      <w:r>
        <w:tab/>
      </w:r>
      <w:r>
        <w:tab/>
        <w:t>€21,50 p.p.</w:t>
      </w:r>
    </w:p>
    <w:p w:rsidR="00105AD4" w:rsidRDefault="00105AD4" w:rsidP="00105AD4">
      <w:pPr>
        <w:pStyle w:val="Geenafstand"/>
        <w:numPr>
          <w:ilvl w:val="1"/>
          <w:numId w:val="14"/>
        </w:numPr>
      </w:pPr>
      <w:r>
        <w:t>11-15 personen:</w:t>
      </w:r>
      <w:r>
        <w:tab/>
        <w:t>€20,- p.p.</w:t>
      </w:r>
    </w:p>
    <w:p w:rsidR="00105AD4" w:rsidRDefault="00105AD4" w:rsidP="00105AD4">
      <w:pPr>
        <w:pStyle w:val="Geenafstand"/>
        <w:numPr>
          <w:ilvl w:val="1"/>
          <w:numId w:val="14"/>
        </w:numPr>
      </w:pPr>
      <w:r>
        <w:t>Meer dan 15:</w:t>
      </w:r>
      <w:r>
        <w:tab/>
      </w:r>
      <w:r>
        <w:tab/>
        <w:t>In overleg</w:t>
      </w:r>
    </w:p>
    <w:p w:rsidR="00105AD4" w:rsidRDefault="00105AD4" w:rsidP="00105AD4">
      <w:pPr>
        <w:pStyle w:val="Geenafstand"/>
      </w:pPr>
    </w:p>
    <w:p w:rsidR="0093380A" w:rsidRDefault="0093380A" w:rsidP="00105AD4">
      <w:pPr>
        <w:pStyle w:val="Geenafstand"/>
        <w:rPr>
          <w:b/>
        </w:rPr>
      </w:pPr>
    </w:p>
    <w:p w:rsidR="0093380A" w:rsidRDefault="0093380A" w:rsidP="00105AD4">
      <w:pPr>
        <w:pStyle w:val="Geenafstand"/>
        <w:rPr>
          <w:b/>
        </w:rPr>
      </w:pPr>
      <w:r>
        <w:rPr>
          <w:b/>
        </w:rPr>
        <w:t>Aanrader: Huisgemaakte Oorlogstaart volgens origineel familierecept!</w:t>
      </w:r>
    </w:p>
    <w:p w:rsidR="0093380A" w:rsidRDefault="0093380A" w:rsidP="00105AD4">
      <w:pPr>
        <w:pStyle w:val="Geenafstand"/>
      </w:pPr>
      <w:r>
        <w:t>Zeer aan te bevelen is om de High Tea uit te breiden met huisgemaakte oorlogstaart naar origineel familierecept á €3,- per punt. Deze taart heeft zijn naam te danken aan zijn oorsprong in de Tweede Wereldoorlog. Tijdens de oorlog waren er namelijk niet veel ingrediënten beschikbaar om een taart van te maken. Met name de vrouwen uit die tijd vonden het toch belangrijk om op verjaardagen en feesten een taart te maken. Daarom werd er gekeken naar welke ingrediënten voor niet al te veel geld beschikbaar waren. Zo werd er met onder andere beschuiten, aardbeienjam en kookroom een erg lekkere taart gemaakt!</w:t>
      </w:r>
    </w:p>
    <w:p w:rsidR="0093380A" w:rsidRDefault="0093380A" w:rsidP="00105AD4">
      <w:pPr>
        <w:pStyle w:val="Geenafstand"/>
      </w:pPr>
    </w:p>
    <w:p w:rsidR="0093380A" w:rsidRDefault="0093380A" w:rsidP="00105AD4">
      <w:pPr>
        <w:pStyle w:val="Geenafstand"/>
      </w:pPr>
      <w:bookmarkStart w:id="0" w:name="_GoBack"/>
      <w:bookmarkEnd w:id="0"/>
    </w:p>
    <w:p w:rsidR="0093380A" w:rsidRPr="0093380A" w:rsidRDefault="0093380A" w:rsidP="0093380A">
      <w:pPr>
        <w:pStyle w:val="Geenafstand"/>
        <w:jc w:val="center"/>
        <w:rPr>
          <w:b/>
          <w:sz w:val="28"/>
        </w:rPr>
      </w:pPr>
      <w:r w:rsidRPr="0093380A">
        <w:rPr>
          <w:b/>
          <w:sz w:val="28"/>
        </w:rPr>
        <w:t>Souvenirs:</w:t>
      </w:r>
    </w:p>
    <w:p w:rsidR="0093380A" w:rsidRDefault="0093380A" w:rsidP="00105AD4">
      <w:pPr>
        <w:pStyle w:val="Geenafstand"/>
      </w:pPr>
    </w:p>
    <w:p w:rsidR="0093380A" w:rsidRPr="00D0794F" w:rsidRDefault="0093380A" w:rsidP="0093380A">
      <w:pPr>
        <w:pStyle w:val="Geenafstand"/>
        <w:numPr>
          <w:ilvl w:val="0"/>
          <w:numId w:val="17"/>
        </w:numPr>
        <w:rPr>
          <w:b/>
        </w:rPr>
      </w:pPr>
      <w:r w:rsidRPr="00D0794F">
        <w:rPr>
          <w:b/>
        </w:rPr>
        <w:t>Zakje oud Hollandsche snoepjes</w:t>
      </w:r>
    </w:p>
    <w:p w:rsidR="0093380A" w:rsidRDefault="0093380A" w:rsidP="0093380A">
      <w:pPr>
        <w:pStyle w:val="Geenafstand"/>
      </w:pPr>
      <w:r>
        <w:t>Hoe leuk is het om aan het eind een zakje echte Oud Hollandsche snoepjes mee te krijgen voor thuis! De mix bestaat onder andere uit framboosjes, kaneelkussentjes, dropkussentjes en roomboterwafels.</w:t>
      </w:r>
    </w:p>
    <w:p w:rsidR="0093380A" w:rsidRDefault="0093380A" w:rsidP="0093380A">
      <w:pPr>
        <w:pStyle w:val="Geenafstand"/>
        <w:numPr>
          <w:ilvl w:val="0"/>
          <w:numId w:val="16"/>
        </w:numPr>
      </w:pPr>
      <w:r>
        <w:t>Verpakt per 100 gram in ouderwetse papieren verpakking.</w:t>
      </w:r>
    </w:p>
    <w:p w:rsidR="0093380A" w:rsidRDefault="0093380A" w:rsidP="0093380A">
      <w:pPr>
        <w:pStyle w:val="Geenafstand"/>
        <w:numPr>
          <w:ilvl w:val="0"/>
          <w:numId w:val="16"/>
        </w:numPr>
      </w:pPr>
      <w:r>
        <w:t>Per zakje kost het €2,-</w:t>
      </w:r>
    </w:p>
    <w:p w:rsidR="0093380A" w:rsidRDefault="0093380A" w:rsidP="0093380A">
      <w:pPr>
        <w:pStyle w:val="Geenafstand"/>
      </w:pPr>
    </w:p>
    <w:p w:rsidR="0093380A" w:rsidRPr="00F6684E" w:rsidRDefault="0093380A" w:rsidP="0093380A">
      <w:pPr>
        <w:pStyle w:val="Geenafstand"/>
        <w:numPr>
          <w:ilvl w:val="0"/>
          <w:numId w:val="17"/>
        </w:numPr>
        <w:rPr>
          <w:b/>
        </w:rPr>
      </w:pPr>
      <w:r w:rsidRPr="00F6684E">
        <w:rPr>
          <w:b/>
        </w:rPr>
        <w:t>Kwartetspel van het Oorlogsmuseum als aandenken</w:t>
      </w:r>
      <w:r>
        <w:rPr>
          <w:b/>
        </w:rPr>
        <w:t xml:space="preserve"> van de High Tea.</w:t>
      </w:r>
    </w:p>
    <w:p w:rsidR="0093380A" w:rsidRDefault="0093380A" w:rsidP="00105AD4">
      <w:pPr>
        <w:pStyle w:val="Geenafstand"/>
      </w:pPr>
      <w:r>
        <w:t>Wij hebben aan de hand van lokale verhalen tijdens de Tweede Wereldoorlog in West-Friesland, een gaaf kwartetspel ontwikkeld. Deze kunnen jullie als herinnering aan jullie unieke High Tea meenemen als aandenken. Het kwartetspel kost per stuk €7,50.</w:t>
      </w:r>
    </w:p>
    <w:p w:rsidR="0093380A" w:rsidRPr="0093380A" w:rsidRDefault="0093380A" w:rsidP="00105AD4">
      <w:pPr>
        <w:pStyle w:val="Geenafstand"/>
      </w:pPr>
    </w:p>
    <w:p w:rsidR="00105AD4" w:rsidRDefault="00105AD4" w:rsidP="00C1416C">
      <w:pPr>
        <w:pStyle w:val="Geenafstand"/>
        <w:rPr>
          <w:b/>
        </w:rPr>
      </w:pPr>
    </w:p>
    <w:p w:rsidR="005D0E83" w:rsidRPr="00C1416C" w:rsidRDefault="00163944" w:rsidP="00C1416C">
      <w:pPr>
        <w:pStyle w:val="Geenafstand"/>
        <w:rPr>
          <w:b/>
        </w:rPr>
      </w:pPr>
      <w:r w:rsidRPr="00163944">
        <w:rPr>
          <w:b/>
        </w:rPr>
        <w:t xml:space="preserve">Uiteraard is het mogelijk om </w:t>
      </w:r>
      <w:r w:rsidR="00105AD4">
        <w:rPr>
          <w:b/>
        </w:rPr>
        <w:t>de High Tea</w:t>
      </w:r>
      <w:r w:rsidRPr="00163944">
        <w:rPr>
          <w:b/>
        </w:rPr>
        <w:t xml:space="preserve"> </w:t>
      </w:r>
      <w:r w:rsidR="00105AD4">
        <w:rPr>
          <w:b/>
        </w:rPr>
        <w:t>uit te breiden met activiteiten</w:t>
      </w:r>
      <w:r w:rsidRPr="00163944">
        <w:rPr>
          <w:b/>
        </w:rPr>
        <w:t xml:space="preserve">. </w:t>
      </w:r>
      <w:r w:rsidRPr="00163944">
        <w:rPr>
          <w:b/>
          <w:color w:val="FF0000"/>
        </w:rPr>
        <w:t xml:space="preserve">Klik hier voor </w:t>
      </w:r>
      <w:r>
        <w:rPr>
          <w:b/>
          <w:color w:val="FF0000"/>
        </w:rPr>
        <w:t xml:space="preserve">de </w:t>
      </w:r>
      <w:r w:rsidRPr="00163944">
        <w:rPr>
          <w:b/>
          <w:color w:val="FF0000"/>
        </w:rPr>
        <w:t>opties.</w:t>
      </w:r>
    </w:p>
    <w:sectPr w:rsidR="005D0E83" w:rsidRPr="00C1416C" w:rsidSect="00163944">
      <w:headerReference w:type="default" r:id="rId8"/>
      <w:footerReference w:type="default" r:id="rId9"/>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16" w:rsidRDefault="004D0F16" w:rsidP="005D0E83">
      <w:pPr>
        <w:spacing w:after="0" w:line="240" w:lineRule="auto"/>
      </w:pPr>
      <w:r>
        <w:separator/>
      </w:r>
    </w:p>
  </w:endnote>
  <w:endnote w:type="continuationSeparator" w:id="0">
    <w:p w:rsidR="004D0F16" w:rsidRDefault="004D0F16"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rsidR="00163944" w:rsidRPr="00163944" w:rsidRDefault="004D0F16" w:rsidP="00163944">
    <w:pPr>
      <w:pStyle w:val="Voettekst"/>
      <w:jc w:val="center"/>
      <w:rPr>
        <w:b/>
        <w:sz w:val="24"/>
      </w:rPr>
    </w:pPr>
    <w:hyperlink r:id="rId1" w:history="1">
      <w:r w:rsidR="00163944" w:rsidRPr="00144D9C">
        <w:rPr>
          <w:rStyle w:val="Hyperlink"/>
          <w:b/>
          <w:sz w:val="24"/>
        </w:rPr>
        <w:t>info@educatiefwo2centrum.nl</w:t>
      </w:r>
    </w:hyperlink>
  </w:p>
  <w:p w:rsidR="00163944" w:rsidRPr="00163944" w:rsidRDefault="00163944" w:rsidP="00163944">
    <w:pPr>
      <w:pStyle w:val="Voettekst"/>
      <w:jc w:val="center"/>
      <w:rPr>
        <w:b/>
        <w:sz w:val="24"/>
      </w:rPr>
    </w:pPr>
    <w:r w:rsidRPr="00163944">
      <w:rPr>
        <w:b/>
        <w:sz w:val="24"/>
      </w:rPr>
      <w:t>06 23 97 56 61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16" w:rsidRDefault="004D0F16" w:rsidP="005D0E83">
      <w:pPr>
        <w:spacing w:after="0" w:line="240" w:lineRule="auto"/>
      </w:pPr>
      <w:r>
        <w:separator/>
      </w:r>
    </w:p>
  </w:footnote>
  <w:footnote w:type="continuationSeparator" w:id="0">
    <w:p w:rsidR="004D0F16" w:rsidRDefault="004D0F16"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2D6FE560" wp14:editId="38BF63E6">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D004D9" wp14:editId="0856C0FE">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105AD4">
      <w:rPr>
        <w:b/>
        <w:color w:val="538135" w:themeColor="accent6" w:themeShade="BF"/>
        <w:sz w:val="56"/>
      </w:rPr>
      <w:t>HIGH TEA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6037"/>
    <w:multiLevelType w:val="hybridMultilevel"/>
    <w:tmpl w:val="D4EE6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A2787"/>
    <w:multiLevelType w:val="hybridMultilevel"/>
    <w:tmpl w:val="46F45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0A0988"/>
    <w:multiLevelType w:val="hybridMultilevel"/>
    <w:tmpl w:val="BA387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7B60EB"/>
    <w:multiLevelType w:val="hybridMultilevel"/>
    <w:tmpl w:val="930A55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D55BE2"/>
    <w:multiLevelType w:val="hybridMultilevel"/>
    <w:tmpl w:val="41F47F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0E4306"/>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9856A6"/>
    <w:multiLevelType w:val="hybridMultilevel"/>
    <w:tmpl w:val="CB14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8A1E65"/>
    <w:multiLevelType w:val="hybridMultilevel"/>
    <w:tmpl w:val="9ABE1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2"/>
  </w:num>
  <w:num w:numId="5">
    <w:abstractNumId w:val="13"/>
  </w:num>
  <w:num w:numId="6">
    <w:abstractNumId w:val="3"/>
  </w:num>
  <w:num w:numId="7">
    <w:abstractNumId w:val="11"/>
  </w:num>
  <w:num w:numId="8">
    <w:abstractNumId w:val="8"/>
  </w:num>
  <w:num w:numId="9">
    <w:abstractNumId w:val="10"/>
  </w:num>
  <w:num w:numId="10">
    <w:abstractNumId w:val="14"/>
  </w:num>
  <w:num w:numId="11">
    <w:abstractNumId w:val="15"/>
  </w:num>
  <w:num w:numId="12">
    <w:abstractNumId w:val="16"/>
  </w:num>
  <w:num w:numId="13">
    <w:abstractNumId w:val="5"/>
  </w:num>
  <w:num w:numId="14">
    <w:abstractNumId w:val="0"/>
  </w:num>
  <w:num w:numId="15">
    <w:abstractNumId w:val="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43973"/>
    <w:rsid w:val="00056D1D"/>
    <w:rsid w:val="00087CDA"/>
    <w:rsid w:val="00105AD4"/>
    <w:rsid w:val="00127D8B"/>
    <w:rsid w:val="00157349"/>
    <w:rsid w:val="00163944"/>
    <w:rsid w:val="0021301C"/>
    <w:rsid w:val="002411B9"/>
    <w:rsid w:val="00260A11"/>
    <w:rsid w:val="00284928"/>
    <w:rsid w:val="00284DB8"/>
    <w:rsid w:val="00292296"/>
    <w:rsid w:val="002A54AF"/>
    <w:rsid w:val="002A7FB8"/>
    <w:rsid w:val="0031515E"/>
    <w:rsid w:val="00322BC5"/>
    <w:rsid w:val="003425FF"/>
    <w:rsid w:val="00387AF5"/>
    <w:rsid w:val="003975FD"/>
    <w:rsid w:val="003F23B3"/>
    <w:rsid w:val="00402243"/>
    <w:rsid w:val="004847BC"/>
    <w:rsid w:val="004A05CA"/>
    <w:rsid w:val="004D0F16"/>
    <w:rsid w:val="004F1B20"/>
    <w:rsid w:val="004F3FE2"/>
    <w:rsid w:val="00500363"/>
    <w:rsid w:val="00545076"/>
    <w:rsid w:val="00585865"/>
    <w:rsid w:val="005D0E83"/>
    <w:rsid w:val="007229DA"/>
    <w:rsid w:val="007676C2"/>
    <w:rsid w:val="00782FD4"/>
    <w:rsid w:val="007A5326"/>
    <w:rsid w:val="007C2912"/>
    <w:rsid w:val="007E4028"/>
    <w:rsid w:val="00875CBE"/>
    <w:rsid w:val="00896E24"/>
    <w:rsid w:val="008E64A9"/>
    <w:rsid w:val="00901370"/>
    <w:rsid w:val="0093380A"/>
    <w:rsid w:val="00947C20"/>
    <w:rsid w:val="009D0DA0"/>
    <w:rsid w:val="009F0995"/>
    <w:rsid w:val="00A2506E"/>
    <w:rsid w:val="00A82FB1"/>
    <w:rsid w:val="00A86457"/>
    <w:rsid w:val="00A929A0"/>
    <w:rsid w:val="00AB72AF"/>
    <w:rsid w:val="00AD2CC9"/>
    <w:rsid w:val="00AE7926"/>
    <w:rsid w:val="00AF3276"/>
    <w:rsid w:val="00B06616"/>
    <w:rsid w:val="00B51C1E"/>
    <w:rsid w:val="00B7235E"/>
    <w:rsid w:val="00B82963"/>
    <w:rsid w:val="00B97112"/>
    <w:rsid w:val="00BD1C03"/>
    <w:rsid w:val="00C068D0"/>
    <w:rsid w:val="00C1416C"/>
    <w:rsid w:val="00C8550C"/>
    <w:rsid w:val="00CE7950"/>
    <w:rsid w:val="00D213F0"/>
    <w:rsid w:val="00D3616F"/>
    <w:rsid w:val="00D662F6"/>
    <w:rsid w:val="00D67FA2"/>
    <w:rsid w:val="00DF7601"/>
    <w:rsid w:val="00E348C1"/>
    <w:rsid w:val="00E65392"/>
    <w:rsid w:val="00E701B2"/>
    <w:rsid w:val="00EF1737"/>
    <w:rsid w:val="00EF4AF9"/>
    <w:rsid w:val="00F13389"/>
    <w:rsid w:val="00F6684E"/>
    <w:rsid w:val="00F9391F"/>
    <w:rsid w:val="00FC7788"/>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3A82"/>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6C2"/>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08A5-EDD2-4F9B-944A-D71C00B1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3</cp:revision>
  <cp:lastPrinted>2019-04-11T21:02:00Z</cp:lastPrinted>
  <dcterms:created xsi:type="dcterms:W3CDTF">2019-04-11T20:54:00Z</dcterms:created>
  <dcterms:modified xsi:type="dcterms:W3CDTF">2019-04-11T21:03:00Z</dcterms:modified>
</cp:coreProperties>
</file>